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9C6" w:rsidRDefault="002B49C6" w:rsidP="002B49C6">
      <w:pPr>
        <w:jc w:val="center"/>
        <w:rPr>
          <w:b/>
          <w:bCs/>
          <w:sz w:val="28"/>
          <w:szCs w:val="28"/>
        </w:rPr>
      </w:pPr>
      <w:r>
        <w:rPr>
          <w:b/>
          <w:bCs/>
          <w:sz w:val="28"/>
          <w:szCs w:val="28"/>
        </w:rPr>
        <w:t>KAPS/KBRC</w:t>
      </w:r>
    </w:p>
    <w:p w:rsidR="002B49C6" w:rsidRDefault="002B49C6" w:rsidP="002B49C6">
      <w:pPr>
        <w:jc w:val="center"/>
        <w:rPr>
          <w:b/>
          <w:bCs/>
          <w:sz w:val="28"/>
          <w:szCs w:val="28"/>
        </w:rPr>
      </w:pPr>
      <w:r>
        <w:rPr>
          <w:b/>
          <w:bCs/>
          <w:sz w:val="28"/>
          <w:szCs w:val="28"/>
        </w:rPr>
        <w:t>EEO PUBLIC FILE REPORT</w:t>
      </w:r>
    </w:p>
    <w:p w:rsidR="002B49C6" w:rsidRDefault="002B49C6" w:rsidP="002B49C6">
      <w:pPr>
        <w:jc w:val="center"/>
        <w:rPr>
          <w:b/>
          <w:bCs/>
          <w:sz w:val="28"/>
          <w:szCs w:val="28"/>
        </w:rPr>
      </w:pPr>
      <w:r>
        <w:rPr>
          <w:b/>
          <w:bCs/>
          <w:sz w:val="28"/>
          <w:szCs w:val="28"/>
        </w:rPr>
        <w:t>October 1, 2016 to September 30, 2017</w:t>
      </w:r>
    </w:p>
    <w:p w:rsidR="002B49C6" w:rsidRDefault="002B49C6" w:rsidP="002B49C6">
      <w:pPr>
        <w:spacing w:before="240" w:after="240"/>
        <w:ind w:right="-58"/>
        <w:jc w:val="center"/>
        <w:rPr>
          <w:b/>
          <w:bCs/>
          <w:sz w:val="28"/>
          <w:szCs w:val="28"/>
        </w:rPr>
      </w:pPr>
      <w:r>
        <w:rPr>
          <w:b/>
          <w:bCs/>
          <w:sz w:val="28"/>
          <w:szCs w:val="28"/>
        </w:rPr>
        <w:t>I.  VACANCY LIST</w:t>
      </w:r>
    </w:p>
    <w:p w:rsidR="002B49C6" w:rsidRDefault="002B49C6" w:rsidP="002B49C6">
      <w:pPr>
        <w:spacing w:after="480"/>
        <w:ind w:right="-54"/>
        <w:jc w:val="center"/>
        <w:rPr>
          <w:sz w:val="28"/>
          <w:szCs w:val="28"/>
        </w:rPr>
      </w:pPr>
      <w:r>
        <w:rPr>
          <w:sz w:val="28"/>
          <w:szCs w:val="28"/>
        </w:rPr>
        <w:t xml:space="preserve">See </w:t>
      </w:r>
      <w:r>
        <w:rPr>
          <w:b/>
          <w:bCs/>
          <w:sz w:val="28"/>
          <w:szCs w:val="28"/>
        </w:rPr>
        <w:t>Master Recruitment Source List (MRSL)</w:t>
      </w:r>
      <w:r>
        <w:rPr>
          <w:sz w:val="28"/>
          <w:szCs w:val="28"/>
        </w:rPr>
        <w:t xml:space="preserve"> for recruitment source data</w:t>
      </w:r>
    </w:p>
    <w:tbl>
      <w:tblPr>
        <w:tblW w:w="0" w:type="auto"/>
        <w:tblLayout w:type="fixed"/>
        <w:tblCellMar>
          <w:left w:w="180" w:type="dxa"/>
          <w:right w:w="180" w:type="dxa"/>
        </w:tblCellMar>
        <w:tblLook w:val="04A0" w:firstRow="1" w:lastRow="0" w:firstColumn="1" w:lastColumn="0" w:noHBand="0" w:noVBand="1"/>
      </w:tblPr>
      <w:tblGrid>
        <w:gridCol w:w="4972"/>
        <w:gridCol w:w="3558"/>
        <w:gridCol w:w="1635"/>
      </w:tblGrid>
      <w:tr w:rsidR="002B49C6" w:rsidTr="00E607C8">
        <w:trPr>
          <w:trHeight w:val="575"/>
        </w:trPr>
        <w:tc>
          <w:tcPr>
            <w:tcW w:w="4972" w:type="dxa"/>
            <w:tcBorders>
              <w:top w:val="single" w:sz="8" w:space="0" w:color="auto"/>
              <w:left w:val="single" w:sz="8" w:space="0" w:color="auto"/>
              <w:bottom w:val="double" w:sz="6" w:space="0" w:color="auto"/>
              <w:right w:val="nil"/>
            </w:tcBorders>
            <w:vAlign w:val="center"/>
          </w:tcPr>
          <w:p w:rsidR="002B49C6" w:rsidRDefault="002B49C6" w:rsidP="00E607C8">
            <w:pPr>
              <w:spacing w:line="276" w:lineRule="auto"/>
              <w:ind w:left="162"/>
              <w:jc w:val="center"/>
              <w:rPr>
                <w:b/>
                <w:bCs/>
                <w:sz w:val="20"/>
                <w:szCs w:val="20"/>
              </w:rPr>
            </w:pPr>
          </w:p>
          <w:p w:rsidR="002B49C6" w:rsidRDefault="002B49C6" w:rsidP="00E607C8">
            <w:pPr>
              <w:spacing w:line="276" w:lineRule="auto"/>
              <w:ind w:left="162"/>
              <w:jc w:val="center"/>
            </w:pPr>
            <w:r>
              <w:rPr>
                <w:rFonts w:ascii="Arial" w:hAnsi="Arial" w:cs="Arial"/>
                <w:b/>
                <w:bCs/>
                <w:sz w:val="20"/>
                <w:szCs w:val="20"/>
              </w:rPr>
              <w:t>Job Title</w:t>
            </w:r>
          </w:p>
        </w:tc>
        <w:tc>
          <w:tcPr>
            <w:tcW w:w="3558" w:type="dxa"/>
            <w:tcBorders>
              <w:top w:val="single" w:sz="8" w:space="0" w:color="auto"/>
              <w:left w:val="single" w:sz="8" w:space="0" w:color="auto"/>
              <w:bottom w:val="double" w:sz="6" w:space="0" w:color="auto"/>
              <w:right w:val="nil"/>
            </w:tcBorders>
            <w:vAlign w:val="center"/>
            <w:hideMark/>
          </w:tcPr>
          <w:p w:rsidR="002B49C6" w:rsidRDefault="002B49C6" w:rsidP="00E607C8">
            <w:pPr>
              <w:spacing w:line="276" w:lineRule="auto"/>
              <w:jc w:val="center"/>
            </w:pPr>
            <w:r>
              <w:rPr>
                <w:rFonts w:ascii="Arial" w:hAnsi="Arial" w:cs="Arial"/>
                <w:b/>
                <w:bCs/>
                <w:sz w:val="20"/>
                <w:szCs w:val="20"/>
              </w:rPr>
              <w:t>Recruitment Sources (RS) Used to Fill Vacancy</w:t>
            </w:r>
          </w:p>
        </w:tc>
        <w:tc>
          <w:tcPr>
            <w:tcW w:w="1635" w:type="dxa"/>
            <w:tcBorders>
              <w:top w:val="single" w:sz="8" w:space="0" w:color="auto"/>
              <w:left w:val="single" w:sz="8" w:space="0" w:color="auto"/>
              <w:bottom w:val="double" w:sz="6" w:space="0" w:color="auto"/>
              <w:right w:val="single" w:sz="8" w:space="0" w:color="auto"/>
            </w:tcBorders>
            <w:vAlign w:val="center"/>
            <w:hideMark/>
          </w:tcPr>
          <w:p w:rsidR="002B49C6" w:rsidRDefault="002B49C6" w:rsidP="00E607C8">
            <w:pPr>
              <w:spacing w:line="276" w:lineRule="auto"/>
              <w:jc w:val="center"/>
            </w:pPr>
            <w:r>
              <w:rPr>
                <w:rFonts w:ascii="Arial" w:hAnsi="Arial" w:cs="Arial"/>
                <w:b/>
                <w:bCs/>
                <w:sz w:val="20"/>
                <w:szCs w:val="20"/>
              </w:rPr>
              <w:t xml:space="preserve">RS Referring </w:t>
            </w:r>
            <w:proofErr w:type="spellStart"/>
            <w:r>
              <w:rPr>
                <w:rFonts w:ascii="Arial" w:hAnsi="Arial" w:cs="Arial"/>
                <w:b/>
                <w:bCs/>
                <w:sz w:val="20"/>
                <w:szCs w:val="20"/>
              </w:rPr>
              <w:t>Hiree</w:t>
            </w:r>
            <w:proofErr w:type="spellEnd"/>
          </w:p>
        </w:tc>
      </w:tr>
      <w:tr w:rsidR="002B49C6" w:rsidTr="00E607C8">
        <w:trPr>
          <w:trHeight w:val="425"/>
        </w:trPr>
        <w:tc>
          <w:tcPr>
            <w:tcW w:w="4972" w:type="dxa"/>
            <w:tcBorders>
              <w:top w:val="nil"/>
              <w:left w:val="single" w:sz="8" w:space="0" w:color="auto"/>
              <w:bottom w:val="single" w:sz="8" w:space="0" w:color="auto"/>
              <w:right w:val="nil"/>
            </w:tcBorders>
            <w:hideMark/>
          </w:tcPr>
          <w:p w:rsidR="002B49C6" w:rsidRDefault="002B49C6" w:rsidP="00962738">
            <w:pPr>
              <w:spacing w:line="276" w:lineRule="auto"/>
            </w:pPr>
            <w:r>
              <w:t xml:space="preserve">Account Executive </w:t>
            </w:r>
          </w:p>
        </w:tc>
        <w:tc>
          <w:tcPr>
            <w:tcW w:w="3558" w:type="dxa"/>
            <w:tcBorders>
              <w:top w:val="nil"/>
              <w:left w:val="single" w:sz="8" w:space="0" w:color="auto"/>
              <w:bottom w:val="single" w:sz="8" w:space="0" w:color="auto"/>
              <w:right w:val="nil"/>
            </w:tcBorders>
            <w:hideMark/>
          </w:tcPr>
          <w:p w:rsidR="002B49C6" w:rsidRDefault="002B49C6" w:rsidP="00E607C8">
            <w:pPr>
              <w:spacing w:line="276" w:lineRule="auto"/>
            </w:pPr>
            <w:r>
              <w:t>1 - 26</w:t>
            </w:r>
          </w:p>
        </w:tc>
        <w:tc>
          <w:tcPr>
            <w:tcW w:w="1635" w:type="dxa"/>
            <w:tcBorders>
              <w:top w:val="nil"/>
              <w:left w:val="single" w:sz="8" w:space="0" w:color="auto"/>
              <w:bottom w:val="single" w:sz="8" w:space="0" w:color="auto"/>
              <w:right w:val="single" w:sz="8" w:space="0" w:color="auto"/>
            </w:tcBorders>
            <w:hideMark/>
          </w:tcPr>
          <w:p w:rsidR="002B49C6" w:rsidRDefault="00962738" w:rsidP="00E607C8">
            <w:pPr>
              <w:spacing w:line="276" w:lineRule="auto"/>
            </w:pPr>
            <w:r>
              <w:t>24</w:t>
            </w:r>
          </w:p>
        </w:tc>
      </w:tr>
      <w:tr w:rsidR="002B49C6" w:rsidTr="00E607C8">
        <w:trPr>
          <w:trHeight w:val="382"/>
        </w:trPr>
        <w:tc>
          <w:tcPr>
            <w:tcW w:w="4972" w:type="dxa"/>
            <w:tcBorders>
              <w:top w:val="single" w:sz="8" w:space="0" w:color="auto"/>
              <w:left w:val="single" w:sz="8" w:space="0" w:color="auto"/>
              <w:bottom w:val="single" w:sz="8" w:space="0" w:color="auto"/>
              <w:right w:val="nil"/>
            </w:tcBorders>
            <w:hideMark/>
          </w:tcPr>
          <w:p w:rsidR="002B49C6" w:rsidRDefault="002B49C6" w:rsidP="00962738">
            <w:pPr>
              <w:spacing w:line="276" w:lineRule="auto"/>
            </w:pPr>
            <w:r>
              <w:t xml:space="preserve">Account Executive </w:t>
            </w:r>
          </w:p>
        </w:tc>
        <w:tc>
          <w:tcPr>
            <w:tcW w:w="3558"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pPr>
            <w:r>
              <w:t>1 – 26</w:t>
            </w:r>
          </w:p>
        </w:tc>
        <w:tc>
          <w:tcPr>
            <w:tcW w:w="1635" w:type="dxa"/>
            <w:tcBorders>
              <w:top w:val="single" w:sz="8" w:space="0" w:color="auto"/>
              <w:left w:val="single" w:sz="8" w:space="0" w:color="auto"/>
              <w:bottom w:val="single" w:sz="8" w:space="0" w:color="auto"/>
              <w:right w:val="single" w:sz="8" w:space="0" w:color="auto"/>
            </w:tcBorders>
            <w:hideMark/>
          </w:tcPr>
          <w:p w:rsidR="002B49C6" w:rsidRDefault="00962738" w:rsidP="002B49C6">
            <w:pPr>
              <w:spacing w:line="276" w:lineRule="auto"/>
            </w:pPr>
            <w:r>
              <w:t>18</w:t>
            </w:r>
            <w:bookmarkStart w:id="0" w:name="_GoBack"/>
            <w:bookmarkEnd w:id="0"/>
          </w:p>
        </w:tc>
      </w:tr>
      <w:tr w:rsidR="002B49C6" w:rsidTr="00E607C8">
        <w:trPr>
          <w:trHeight w:val="382"/>
        </w:trPr>
        <w:tc>
          <w:tcPr>
            <w:tcW w:w="4972" w:type="dxa"/>
            <w:tcBorders>
              <w:top w:val="single" w:sz="8" w:space="0" w:color="auto"/>
              <w:left w:val="single" w:sz="8" w:space="0" w:color="auto"/>
              <w:bottom w:val="single" w:sz="8" w:space="0" w:color="auto"/>
              <w:right w:val="nil"/>
            </w:tcBorders>
          </w:tcPr>
          <w:p w:rsidR="002B49C6" w:rsidRDefault="00962738" w:rsidP="00E607C8">
            <w:pPr>
              <w:spacing w:line="276" w:lineRule="auto"/>
            </w:pPr>
            <w:r>
              <w:t>Account Executive – September 2017</w:t>
            </w:r>
          </w:p>
        </w:tc>
        <w:tc>
          <w:tcPr>
            <w:tcW w:w="3558" w:type="dxa"/>
            <w:tcBorders>
              <w:top w:val="single" w:sz="8" w:space="0" w:color="auto"/>
              <w:left w:val="single" w:sz="8" w:space="0" w:color="auto"/>
              <w:bottom w:val="single" w:sz="8" w:space="0" w:color="auto"/>
              <w:right w:val="nil"/>
            </w:tcBorders>
          </w:tcPr>
          <w:p w:rsidR="002B49C6" w:rsidRDefault="00962738" w:rsidP="00E607C8">
            <w:pPr>
              <w:spacing w:line="276" w:lineRule="auto"/>
            </w:pPr>
            <w:r>
              <w:t>1 - 26</w:t>
            </w:r>
          </w:p>
        </w:tc>
        <w:tc>
          <w:tcPr>
            <w:tcW w:w="1635" w:type="dxa"/>
            <w:tcBorders>
              <w:top w:val="single" w:sz="8" w:space="0" w:color="auto"/>
              <w:left w:val="single" w:sz="8" w:space="0" w:color="auto"/>
              <w:bottom w:val="single" w:sz="8" w:space="0" w:color="auto"/>
              <w:right w:val="single" w:sz="8" w:space="0" w:color="auto"/>
            </w:tcBorders>
          </w:tcPr>
          <w:p w:rsidR="002B49C6" w:rsidRDefault="00962738" w:rsidP="00E607C8">
            <w:pPr>
              <w:spacing w:line="276" w:lineRule="auto"/>
            </w:pPr>
            <w:r>
              <w:t>17</w:t>
            </w:r>
          </w:p>
        </w:tc>
      </w:tr>
      <w:tr w:rsidR="002B49C6" w:rsidTr="00E607C8">
        <w:trPr>
          <w:trHeight w:val="382"/>
        </w:trPr>
        <w:tc>
          <w:tcPr>
            <w:tcW w:w="4972" w:type="dxa"/>
            <w:tcBorders>
              <w:top w:val="single" w:sz="8" w:space="0" w:color="auto"/>
              <w:left w:val="single" w:sz="8" w:space="0" w:color="auto"/>
              <w:bottom w:val="single" w:sz="8" w:space="0" w:color="auto"/>
              <w:right w:val="nil"/>
            </w:tcBorders>
          </w:tcPr>
          <w:p w:rsidR="002B49C6" w:rsidRDefault="002B49C6" w:rsidP="00E607C8">
            <w:pPr>
              <w:spacing w:line="276" w:lineRule="auto"/>
            </w:pPr>
          </w:p>
        </w:tc>
        <w:tc>
          <w:tcPr>
            <w:tcW w:w="3558" w:type="dxa"/>
            <w:tcBorders>
              <w:top w:val="single" w:sz="8" w:space="0" w:color="auto"/>
              <w:left w:val="single" w:sz="8" w:space="0" w:color="auto"/>
              <w:bottom w:val="single" w:sz="8" w:space="0" w:color="auto"/>
              <w:right w:val="nil"/>
            </w:tcBorders>
          </w:tcPr>
          <w:p w:rsidR="002B49C6" w:rsidRDefault="002B49C6" w:rsidP="00E607C8">
            <w:pPr>
              <w:spacing w:line="276" w:lineRule="auto"/>
            </w:pPr>
          </w:p>
        </w:tc>
        <w:tc>
          <w:tcPr>
            <w:tcW w:w="1635" w:type="dxa"/>
            <w:tcBorders>
              <w:top w:val="single" w:sz="8" w:space="0" w:color="auto"/>
              <w:left w:val="single" w:sz="8" w:space="0" w:color="auto"/>
              <w:bottom w:val="single" w:sz="8" w:space="0" w:color="auto"/>
              <w:right w:val="single" w:sz="8" w:space="0" w:color="auto"/>
            </w:tcBorders>
          </w:tcPr>
          <w:p w:rsidR="002B49C6" w:rsidRDefault="002B49C6" w:rsidP="00E607C8">
            <w:pPr>
              <w:spacing w:line="276" w:lineRule="auto"/>
            </w:pPr>
          </w:p>
        </w:tc>
      </w:tr>
      <w:tr w:rsidR="002B49C6" w:rsidTr="00E607C8">
        <w:trPr>
          <w:trHeight w:val="382"/>
        </w:trPr>
        <w:tc>
          <w:tcPr>
            <w:tcW w:w="4972" w:type="dxa"/>
            <w:tcBorders>
              <w:top w:val="single" w:sz="8" w:space="0" w:color="auto"/>
              <w:left w:val="single" w:sz="8" w:space="0" w:color="auto"/>
              <w:bottom w:val="single" w:sz="8" w:space="0" w:color="auto"/>
              <w:right w:val="nil"/>
            </w:tcBorders>
          </w:tcPr>
          <w:p w:rsidR="002B49C6" w:rsidRDefault="002B49C6" w:rsidP="00E607C8">
            <w:pPr>
              <w:overflowPunct/>
              <w:autoSpaceDE w:val="0"/>
              <w:autoSpaceDN w:val="0"/>
              <w:spacing w:line="276" w:lineRule="auto"/>
            </w:pPr>
          </w:p>
        </w:tc>
        <w:tc>
          <w:tcPr>
            <w:tcW w:w="3558" w:type="dxa"/>
            <w:tcBorders>
              <w:top w:val="single" w:sz="8" w:space="0" w:color="auto"/>
              <w:left w:val="single" w:sz="8" w:space="0" w:color="auto"/>
              <w:bottom w:val="single" w:sz="8" w:space="0" w:color="auto"/>
              <w:right w:val="nil"/>
            </w:tcBorders>
          </w:tcPr>
          <w:p w:rsidR="002B49C6" w:rsidRDefault="002B49C6" w:rsidP="00E607C8">
            <w:pPr>
              <w:overflowPunct/>
              <w:autoSpaceDE w:val="0"/>
              <w:autoSpaceDN w:val="0"/>
              <w:spacing w:line="276" w:lineRule="auto"/>
            </w:pPr>
          </w:p>
        </w:tc>
        <w:tc>
          <w:tcPr>
            <w:tcW w:w="1635" w:type="dxa"/>
            <w:tcBorders>
              <w:top w:val="single" w:sz="8" w:space="0" w:color="auto"/>
              <w:left w:val="single" w:sz="8" w:space="0" w:color="auto"/>
              <w:bottom w:val="single" w:sz="8" w:space="0" w:color="auto"/>
              <w:right w:val="single" w:sz="8" w:space="0" w:color="auto"/>
            </w:tcBorders>
          </w:tcPr>
          <w:p w:rsidR="002B49C6" w:rsidRDefault="002B49C6" w:rsidP="00E607C8">
            <w:pPr>
              <w:overflowPunct/>
              <w:autoSpaceDE w:val="0"/>
              <w:autoSpaceDN w:val="0"/>
              <w:spacing w:line="276" w:lineRule="auto"/>
            </w:pPr>
          </w:p>
        </w:tc>
      </w:tr>
      <w:tr w:rsidR="002B49C6" w:rsidTr="00E607C8">
        <w:trPr>
          <w:trHeight w:val="382"/>
        </w:trPr>
        <w:tc>
          <w:tcPr>
            <w:tcW w:w="4972" w:type="dxa"/>
            <w:tcBorders>
              <w:top w:val="single" w:sz="8" w:space="0" w:color="auto"/>
              <w:left w:val="single" w:sz="8" w:space="0" w:color="auto"/>
              <w:bottom w:val="single" w:sz="8" w:space="0" w:color="auto"/>
              <w:right w:val="nil"/>
            </w:tcBorders>
          </w:tcPr>
          <w:p w:rsidR="002B49C6" w:rsidRDefault="002B49C6" w:rsidP="00E607C8">
            <w:pPr>
              <w:overflowPunct/>
              <w:autoSpaceDE w:val="0"/>
              <w:autoSpaceDN w:val="0"/>
              <w:spacing w:line="276" w:lineRule="auto"/>
            </w:pPr>
          </w:p>
        </w:tc>
        <w:tc>
          <w:tcPr>
            <w:tcW w:w="3558" w:type="dxa"/>
            <w:tcBorders>
              <w:top w:val="single" w:sz="8" w:space="0" w:color="auto"/>
              <w:left w:val="single" w:sz="8" w:space="0" w:color="auto"/>
              <w:bottom w:val="single" w:sz="8" w:space="0" w:color="auto"/>
              <w:right w:val="nil"/>
            </w:tcBorders>
          </w:tcPr>
          <w:p w:rsidR="002B49C6" w:rsidRDefault="002B49C6" w:rsidP="00E607C8">
            <w:pPr>
              <w:overflowPunct/>
              <w:autoSpaceDE w:val="0"/>
              <w:autoSpaceDN w:val="0"/>
              <w:spacing w:line="276" w:lineRule="auto"/>
            </w:pPr>
          </w:p>
        </w:tc>
        <w:tc>
          <w:tcPr>
            <w:tcW w:w="1635" w:type="dxa"/>
            <w:tcBorders>
              <w:top w:val="single" w:sz="8" w:space="0" w:color="auto"/>
              <w:left w:val="single" w:sz="8" w:space="0" w:color="auto"/>
              <w:bottom w:val="single" w:sz="8" w:space="0" w:color="auto"/>
              <w:right w:val="single" w:sz="8" w:space="0" w:color="auto"/>
            </w:tcBorders>
          </w:tcPr>
          <w:p w:rsidR="002B49C6" w:rsidRDefault="002B49C6" w:rsidP="00E607C8">
            <w:pPr>
              <w:overflowPunct/>
              <w:autoSpaceDE w:val="0"/>
              <w:autoSpaceDN w:val="0"/>
              <w:spacing w:line="276" w:lineRule="auto"/>
            </w:pPr>
          </w:p>
        </w:tc>
      </w:tr>
      <w:tr w:rsidR="002B49C6" w:rsidTr="00E607C8">
        <w:trPr>
          <w:trHeight w:val="382"/>
        </w:trPr>
        <w:tc>
          <w:tcPr>
            <w:tcW w:w="4972" w:type="dxa"/>
            <w:tcBorders>
              <w:top w:val="single" w:sz="8" w:space="0" w:color="auto"/>
              <w:left w:val="single" w:sz="8" w:space="0" w:color="auto"/>
              <w:bottom w:val="single" w:sz="8" w:space="0" w:color="auto"/>
              <w:right w:val="nil"/>
            </w:tcBorders>
          </w:tcPr>
          <w:p w:rsidR="002B49C6" w:rsidRDefault="002B49C6" w:rsidP="00E607C8">
            <w:pPr>
              <w:overflowPunct/>
              <w:autoSpaceDE w:val="0"/>
              <w:autoSpaceDN w:val="0"/>
              <w:spacing w:line="276" w:lineRule="auto"/>
            </w:pPr>
          </w:p>
        </w:tc>
        <w:tc>
          <w:tcPr>
            <w:tcW w:w="3558" w:type="dxa"/>
            <w:tcBorders>
              <w:top w:val="single" w:sz="8" w:space="0" w:color="auto"/>
              <w:left w:val="single" w:sz="8" w:space="0" w:color="auto"/>
              <w:bottom w:val="single" w:sz="8" w:space="0" w:color="auto"/>
              <w:right w:val="nil"/>
            </w:tcBorders>
          </w:tcPr>
          <w:p w:rsidR="002B49C6" w:rsidRDefault="002B49C6" w:rsidP="00E607C8">
            <w:pPr>
              <w:overflowPunct/>
              <w:autoSpaceDE w:val="0"/>
              <w:autoSpaceDN w:val="0"/>
              <w:spacing w:line="276" w:lineRule="auto"/>
            </w:pPr>
          </w:p>
        </w:tc>
        <w:tc>
          <w:tcPr>
            <w:tcW w:w="1635" w:type="dxa"/>
            <w:tcBorders>
              <w:top w:val="single" w:sz="8" w:space="0" w:color="auto"/>
              <w:left w:val="single" w:sz="8" w:space="0" w:color="auto"/>
              <w:bottom w:val="single" w:sz="8" w:space="0" w:color="auto"/>
              <w:right w:val="single" w:sz="8" w:space="0" w:color="auto"/>
            </w:tcBorders>
          </w:tcPr>
          <w:p w:rsidR="002B49C6" w:rsidRDefault="002B49C6" w:rsidP="00E607C8">
            <w:pPr>
              <w:overflowPunct/>
              <w:autoSpaceDE w:val="0"/>
              <w:autoSpaceDN w:val="0"/>
              <w:spacing w:line="276" w:lineRule="auto"/>
            </w:pPr>
          </w:p>
        </w:tc>
      </w:tr>
      <w:tr w:rsidR="002B49C6" w:rsidTr="00E607C8">
        <w:trPr>
          <w:trHeight w:val="382"/>
        </w:trPr>
        <w:tc>
          <w:tcPr>
            <w:tcW w:w="4972" w:type="dxa"/>
            <w:tcBorders>
              <w:top w:val="single" w:sz="8" w:space="0" w:color="auto"/>
              <w:left w:val="single" w:sz="8" w:space="0" w:color="auto"/>
              <w:bottom w:val="single" w:sz="8" w:space="0" w:color="auto"/>
              <w:right w:val="nil"/>
            </w:tcBorders>
          </w:tcPr>
          <w:p w:rsidR="002B49C6" w:rsidRDefault="002B49C6" w:rsidP="00E607C8">
            <w:pPr>
              <w:overflowPunct/>
              <w:autoSpaceDE w:val="0"/>
              <w:autoSpaceDN w:val="0"/>
              <w:spacing w:line="276" w:lineRule="auto"/>
            </w:pPr>
          </w:p>
        </w:tc>
        <w:tc>
          <w:tcPr>
            <w:tcW w:w="3558" w:type="dxa"/>
            <w:tcBorders>
              <w:top w:val="single" w:sz="8" w:space="0" w:color="auto"/>
              <w:left w:val="single" w:sz="8" w:space="0" w:color="auto"/>
              <w:bottom w:val="single" w:sz="8" w:space="0" w:color="auto"/>
              <w:right w:val="nil"/>
            </w:tcBorders>
          </w:tcPr>
          <w:p w:rsidR="002B49C6" w:rsidRDefault="002B49C6" w:rsidP="00E607C8">
            <w:pPr>
              <w:overflowPunct/>
              <w:autoSpaceDE w:val="0"/>
              <w:autoSpaceDN w:val="0"/>
              <w:spacing w:line="276" w:lineRule="auto"/>
            </w:pPr>
          </w:p>
        </w:tc>
        <w:tc>
          <w:tcPr>
            <w:tcW w:w="1635" w:type="dxa"/>
            <w:tcBorders>
              <w:top w:val="single" w:sz="8" w:space="0" w:color="auto"/>
              <w:left w:val="single" w:sz="8" w:space="0" w:color="auto"/>
              <w:bottom w:val="single" w:sz="8" w:space="0" w:color="auto"/>
              <w:right w:val="single" w:sz="8" w:space="0" w:color="auto"/>
            </w:tcBorders>
          </w:tcPr>
          <w:p w:rsidR="002B49C6" w:rsidRDefault="002B49C6" w:rsidP="00E607C8">
            <w:pPr>
              <w:overflowPunct/>
              <w:autoSpaceDE w:val="0"/>
              <w:autoSpaceDN w:val="0"/>
              <w:spacing w:line="276" w:lineRule="auto"/>
            </w:pPr>
          </w:p>
        </w:tc>
      </w:tr>
      <w:tr w:rsidR="002B49C6" w:rsidTr="00E607C8">
        <w:trPr>
          <w:trHeight w:val="382"/>
        </w:trPr>
        <w:tc>
          <w:tcPr>
            <w:tcW w:w="4972" w:type="dxa"/>
            <w:tcBorders>
              <w:top w:val="single" w:sz="8" w:space="0" w:color="auto"/>
              <w:left w:val="single" w:sz="8" w:space="0" w:color="auto"/>
              <w:bottom w:val="single" w:sz="8" w:space="0" w:color="auto"/>
              <w:right w:val="nil"/>
            </w:tcBorders>
          </w:tcPr>
          <w:p w:rsidR="002B49C6" w:rsidRDefault="002B49C6" w:rsidP="00E607C8">
            <w:pPr>
              <w:overflowPunct/>
              <w:autoSpaceDE w:val="0"/>
              <w:autoSpaceDN w:val="0"/>
              <w:spacing w:line="276" w:lineRule="auto"/>
            </w:pPr>
          </w:p>
        </w:tc>
        <w:tc>
          <w:tcPr>
            <w:tcW w:w="3558" w:type="dxa"/>
            <w:tcBorders>
              <w:top w:val="single" w:sz="8" w:space="0" w:color="auto"/>
              <w:left w:val="single" w:sz="8" w:space="0" w:color="auto"/>
              <w:bottom w:val="single" w:sz="8" w:space="0" w:color="auto"/>
              <w:right w:val="nil"/>
            </w:tcBorders>
          </w:tcPr>
          <w:p w:rsidR="002B49C6" w:rsidRDefault="002B49C6" w:rsidP="00E607C8">
            <w:pPr>
              <w:overflowPunct/>
              <w:autoSpaceDE w:val="0"/>
              <w:autoSpaceDN w:val="0"/>
              <w:spacing w:line="276" w:lineRule="auto"/>
            </w:pPr>
          </w:p>
        </w:tc>
        <w:tc>
          <w:tcPr>
            <w:tcW w:w="1635" w:type="dxa"/>
            <w:tcBorders>
              <w:top w:val="single" w:sz="8" w:space="0" w:color="auto"/>
              <w:left w:val="single" w:sz="8" w:space="0" w:color="auto"/>
              <w:bottom w:val="single" w:sz="8" w:space="0" w:color="auto"/>
              <w:right w:val="single" w:sz="8" w:space="0" w:color="auto"/>
            </w:tcBorders>
          </w:tcPr>
          <w:p w:rsidR="002B49C6" w:rsidRDefault="002B49C6" w:rsidP="00E607C8">
            <w:pPr>
              <w:overflowPunct/>
              <w:autoSpaceDE w:val="0"/>
              <w:autoSpaceDN w:val="0"/>
              <w:spacing w:line="276" w:lineRule="auto"/>
            </w:pPr>
          </w:p>
        </w:tc>
      </w:tr>
      <w:tr w:rsidR="002B49C6" w:rsidTr="00E607C8">
        <w:trPr>
          <w:trHeight w:val="382"/>
        </w:trPr>
        <w:tc>
          <w:tcPr>
            <w:tcW w:w="4972" w:type="dxa"/>
            <w:tcBorders>
              <w:top w:val="single" w:sz="8" w:space="0" w:color="auto"/>
              <w:left w:val="single" w:sz="8" w:space="0" w:color="auto"/>
              <w:bottom w:val="single" w:sz="8" w:space="0" w:color="auto"/>
              <w:right w:val="nil"/>
            </w:tcBorders>
          </w:tcPr>
          <w:p w:rsidR="002B49C6" w:rsidRDefault="002B49C6" w:rsidP="00E607C8">
            <w:pPr>
              <w:overflowPunct/>
              <w:autoSpaceDE w:val="0"/>
              <w:autoSpaceDN w:val="0"/>
              <w:spacing w:line="276" w:lineRule="auto"/>
            </w:pPr>
          </w:p>
        </w:tc>
        <w:tc>
          <w:tcPr>
            <w:tcW w:w="3558" w:type="dxa"/>
            <w:tcBorders>
              <w:top w:val="single" w:sz="8" w:space="0" w:color="auto"/>
              <w:left w:val="single" w:sz="8" w:space="0" w:color="auto"/>
              <w:bottom w:val="single" w:sz="8" w:space="0" w:color="auto"/>
              <w:right w:val="nil"/>
            </w:tcBorders>
          </w:tcPr>
          <w:p w:rsidR="002B49C6" w:rsidRDefault="002B49C6" w:rsidP="00E607C8">
            <w:pPr>
              <w:overflowPunct/>
              <w:autoSpaceDE w:val="0"/>
              <w:autoSpaceDN w:val="0"/>
              <w:spacing w:line="276" w:lineRule="auto"/>
            </w:pPr>
          </w:p>
        </w:tc>
        <w:tc>
          <w:tcPr>
            <w:tcW w:w="1635" w:type="dxa"/>
            <w:tcBorders>
              <w:top w:val="single" w:sz="8" w:space="0" w:color="auto"/>
              <w:left w:val="single" w:sz="8" w:space="0" w:color="auto"/>
              <w:bottom w:val="single" w:sz="8" w:space="0" w:color="auto"/>
              <w:right w:val="single" w:sz="8" w:space="0" w:color="auto"/>
            </w:tcBorders>
          </w:tcPr>
          <w:p w:rsidR="002B49C6" w:rsidRDefault="002B49C6" w:rsidP="00E607C8">
            <w:pPr>
              <w:overflowPunct/>
              <w:autoSpaceDE w:val="0"/>
              <w:autoSpaceDN w:val="0"/>
              <w:spacing w:line="276" w:lineRule="auto"/>
            </w:pPr>
          </w:p>
        </w:tc>
      </w:tr>
      <w:tr w:rsidR="002B49C6" w:rsidTr="00E607C8">
        <w:trPr>
          <w:trHeight w:val="382"/>
        </w:trPr>
        <w:tc>
          <w:tcPr>
            <w:tcW w:w="4972" w:type="dxa"/>
            <w:tcBorders>
              <w:top w:val="single" w:sz="8" w:space="0" w:color="auto"/>
              <w:left w:val="single" w:sz="8" w:space="0" w:color="auto"/>
              <w:bottom w:val="single" w:sz="8" w:space="0" w:color="auto"/>
              <w:right w:val="nil"/>
            </w:tcBorders>
          </w:tcPr>
          <w:p w:rsidR="002B49C6" w:rsidRDefault="002B49C6" w:rsidP="00E607C8">
            <w:pPr>
              <w:overflowPunct/>
              <w:autoSpaceDE w:val="0"/>
              <w:autoSpaceDN w:val="0"/>
              <w:spacing w:line="276" w:lineRule="auto"/>
            </w:pPr>
          </w:p>
        </w:tc>
        <w:tc>
          <w:tcPr>
            <w:tcW w:w="3558" w:type="dxa"/>
            <w:tcBorders>
              <w:top w:val="single" w:sz="8" w:space="0" w:color="auto"/>
              <w:left w:val="single" w:sz="8" w:space="0" w:color="auto"/>
              <w:bottom w:val="single" w:sz="8" w:space="0" w:color="auto"/>
              <w:right w:val="nil"/>
            </w:tcBorders>
          </w:tcPr>
          <w:p w:rsidR="002B49C6" w:rsidRDefault="002B49C6" w:rsidP="00E607C8">
            <w:pPr>
              <w:overflowPunct/>
              <w:autoSpaceDE w:val="0"/>
              <w:autoSpaceDN w:val="0"/>
              <w:spacing w:line="276" w:lineRule="auto"/>
            </w:pPr>
          </w:p>
        </w:tc>
        <w:tc>
          <w:tcPr>
            <w:tcW w:w="1635" w:type="dxa"/>
            <w:tcBorders>
              <w:top w:val="single" w:sz="8" w:space="0" w:color="auto"/>
              <w:left w:val="single" w:sz="8" w:space="0" w:color="auto"/>
              <w:bottom w:val="single" w:sz="8" w:space="0" w:color="auto"/>
              <w:right w:val="single" w:sz="8" w:space="0" w:color="auto"/>
            </w:tcBorders>
          </w:tcPr>
          <w:p w:rsidR="002B49C6" w:rsidRDefault="002B49C6" w:rsidP="00E607C8">
            <w:pPr>
              <w:overflowPunct/>
              <w:autoSpaceDE w:val="0"/>
              <w:autoSpaceDN w:val="0"/>
              <w:spacing w:line="276" w:lineRule="auto"/>
            </w:pPr>
          </w:p>
        </w:tc>
      </w:tr>
      <w:tr w:rsidR="002B49C6" w:rsidTr="00E607C8">
        <w:trPr>
          <w:trHeight w:val="382"/>
        </w:trPr>
        <w:tc>
          <w:tcPr>
            <w:tcW w:w="4972" w:type="dxa"/>
            <w:tcBorders>
              <w:top w:val="single" w:sz="8" w:space="0" w:color="auto"/>
              <w:left w:val="single" w:sz="8" w:space="0" w:color="auto"/>
              <w:bottom w:val="single" w:sz="8" w:space="0" w:color="auto"/>
              <w:right w:val="nil"/>
            </w:tcBorders>
          </w:tcPr>
          <w:p w:rsidR="002B49C6" w:rsidRDefault="002B49C6" w:rsidP="00E607C8">
            <w:pPr>
              <w:overflowPunct/>
              <w:autoSpaceDE w:val="0"/>
              <w:autoSpaceDN w:val="0"/>
              <w:spacing w:line="276" w:lineRule="auto"/>
            </w:pPr>
          </w:p>
        </w:tc>
        <w:tc>
          <w:tcPr>
            <w:tcW w:w="3558" w:type="dxa"/>
            <w:tcBorders>
              <w:top w:val="single" w:sz="8" w:space="0" w:color="auto"/>
              <w:left w:val="single" w:sz="8" w:space="0" w:color="auto"/>
              <w:bottom w:val="single" w:sz="8" w:space="0" w:color="auto"/>
              <w:right w:val="nil"/>
            </w:tcBorders>
          </w:tcPr>
          <w:p w:rsidR="002B49C6" w:rsidRDefault="002B49C6" w:rsidP="00E607C8">
            <w:pPr>
              <w:overflowPunct/>
              <w:autoSpaceDE w:val="0"/>
              <w:autoSpaceDN w:val="0"/>
              <w:spacing w:line="276" w:lineRule="auto"/>
            </w:pPr>
          </w:p>
        </w:tc>
        <w:tc>
          <w:tcPr>
            <w:tcW w:w="1635" w:type="dxa"/>
            <w:tcBorders>
              <w:top w:val="single" w:sz="8" w:space="0" w:color="auto"/>
              <w:left w:val="single" w:sz="8" w:space="0" w:color="auto"/>
              <w:bottom w:val="single" w:sz="8" w:space="0" w:color="auto"/>
              <w:right w:val="single" w:sz="8" w:space="0" w:color="auto"/>
            </w:tcBorders>
          </w:tcPr>
          <w:p w:rsidR="002B49C6" w:rsidRDefault="002B49C6" w:rsidP="00E607C8">
            <w:pPr>
              <w:overflowPunct/>
              <w:autoSpaceDE w:val="0"/>
              <w:autoSpaceDN w:val="0"/>
              <w:spacing w:line="276" w:lineRule="auto"/>
            </w:pPr>
          </w:p>
        </w:tc>
      </w:tr>
      <w:tr w:rsidR="002B49C6" w:rsidTr="00E607C8">
        <w:trPr>
          <w:trHeight w:val="382"/>
        </w:trPr>
        <w:tc>
          <w:tcPr>
            <w:tcW w:w="4972" w:type="dxa"/>
            <w:tcBorders>
              <w:top w:val="single" w:sz="8" w:space="0" w:color="auto"/>
              <w:left w:val="single" w:sz="8" w:space="0" w:color="auto"/>
              <w:bottom w:val="single" w:sz="8" w:space="0" w:color="auto"/>
              <w:right w:val="nil"/>
            </w:tcBorders>
          </w:tcPr>
          <w:p w:rsidR="002B49C6" w:rsidRDefault="002B49C6" w:rsidP="00E607C8">
            <w:pPr>
              <w:overflowPunct/>
              <w:autoSpaceDE w:val="0"/>
              <w:autoSpaceDN w:val="0"/>
              <w:spacing w:line="276" w:lineRule="auto"/>
            </w:pPr>
          </w:p>
        </w:tc>
        <w:tc>
          <w:tcPr>
            <w:tcW w:w="3558" w:type="dxa"/>
            <w:tcBorders>
              <w:top w:val="single" w:sz="8" w:space="0" w:color="auto"/>
              <w:left w:val="single" w:sz="8" w:space="0" w:color="auto"/>
              <w:bottom w:val="single" w:sz="8" w:space="0" w:color="auto"/>
              <w:right w:val="nil"/>
            </w:tcBorders>
          </w:tcPr>
          <w:p w:rsidR="002B49C6" w:rsidRDefault="002B49C6" w:rsidP="00E607C8">
            <w:pPr>
              <w:overflowPunct/>
              <w:autoSpaceDE w:val="0"/>
              <w:autoSpaceDN w:val="0"/>
              <w:spacing w:line="276" w:lineRule="auto"/>
            </w:pPr>
          </w:p>
        </w:tc>
        <w:tc>
          <w:tcPr>
            <w:tcW w:w="1635" w:type="dxa"/>
            <w:tcBorders>
              <w:top w:val="single" w:sz="8" w:space="0" w:color="auto"/>
              <w:left w:val="single" w:sz="8" w:space="0" w:color="auto"/>
              <w:bottom w:val="single" w:sz="8" w:space="0" w:color="auto"/>
              <w:right w:val="single" w:sz="8" w:space="0" w:color="auto"/>
            </w:tcBorders>
          </w:tcPr>
          <w:p w:rsidR="002B49C6" w:rsidRDefault="002B49C6" w:rsidP="00E607C8">
            <w:pPr>
              <w:overflowPunct/>
              <w:autoSpaceDE w:val="0"/>
              <w:autoSpaceDN w:val="0"/>
              <w:spacing w:line="276" w:lineRule="auto"/>
            </w:pPr>
          </w:p>
        </w:tc>
      </w:tr>
      <w:tr w:rsidR="002B49C6" w:rsidTr="00E607C8">
        <w:trPr>
          <w:trHeight w:val="382"/>
        </w:trPr>
        <w:tc>
          <w:tcPr>
            <w:tcW w:w="4972" w:type="dxa"/>
            <w:tcBorders>
              <w:top w:val="single" w:sz="8" w:space="0" w:color="auto"/>
              <w:left w:val="single" w:sz="8" w:space="0" w:color="auto"/>
              <w:bottom w:val="single" w:sz="8" w:space="0" w:color="auto"/>
              <w:right w:val="nil"/>
            </w:tcBorders>
          </w:tcPr>
          <w:p w:rsidR="002B49C6" w:rsidRDefault="002B49C6" w:rsidP="00E607C8">
            <w:pPr>
              <w:overflowPunct/>
              <w:autoSpaceDE w:val="0"/>
              <w:autoSpaceDN w:val="0"/>
              <w:spacing w:line="276" w:lineRule="auto"/>
            </w:pPr>
          </w:p>
        </w:tc>
        <w:tc>
          <w:tcPr>
            <w:tcW w:w="3558" w:type="dxa"/>
            <w:tcBorders>
              <w:top w:val="single" w:sz="8" w:space="0" w:color="auto"/>
              <w:left w:val="single" w:sz="8" w:space="0" w:color="auto"/>
              <w:bottom w:val="single" w:sz="8" w:space="0" w:color="auto"/>
              <w:right w:val="nil"/>
            </w:tcBorders>
          </w:tcPr>
          <w:p w:rsidR="002B49C6" w:rsidRDefault="002B49C6" w:rsidP="00E607C8">
            <w:pPr>
              <w:overflowPunct/>
              <w:autoSpaceDE w:val="0"/>
              <w:autoSpaceDN w:val="0"/>
              <w:spacing w:line="276" w:lineRule="auto"/>
            </w:pPr>
          </w:p>
        </w:tc>
        <w:tc>
          <w:tcPr>
            <w:tcW w:w="1635" w:type="dxa"/>
            <w:tcBorders>
              <w:top w:val="single" w:sz="8" w:space="0" w:color="auto"/>
              <w:left w:val="single" w:sz="8" w:space="0" w:color="auto"/>
              <w:bottom w:val="single" w:sz="8" w:space="0" w:color="auto"/>
              <w:right w:val="single" w:sz="8" w:space="0" w:color="auto"/>
            </w:tcBorders>
          </w:tcPr>
          <w:p w:rsidR="002B49C6" w:rsidRDefault="002B49C6" w:rsidP="00E607C8">
            <w:pPr>
              <w:overflowPunct/>
              <w:autoSpaceDE w:val="0"/>
              <w:autoSpaceDN w:val="0"/>
              <w:spacing w:line="276" w:lineRule="auto"/>
            </w:pPr>
          </w:p>
        </w:tc>
      </w:tr>
      <w:tr w:rsidR="002B49C6" w:rsidTr="00E607C8">
        <w:trPr>
          <w:trHeight w:val="382"/>
        </w:trPr>
        <w:tc>
          <w:tcPr>
            <w:tcW w:w="4972" w:type="dxa"/>
            <w:tcBorders>
              <w:top w:val="single" w:sz="8" w:space="0" w:color="auto"/>
              <w:left w:val="single" w:sz="8" w:space="0" w:color="auto"/>
              <w:bottom w:val="single" w:sz="8" w:space="0" w:color="auto"/>
              <w:right w:val="nil"/>
            </w:tcBorders>
          </w:tcPr>
          <w:p w:rsidR="002B49C6" w:rsidRDefault="002B49C6" w:rsidP="00E607C8">
            <w:pPr>
              <w:overflowPunct/>
              <w:autoSpaceDE w:val="0"/>
              <w:autoSpaceDN w:val="0"/>
              <w:spacing w:line="276" w:lineRule="auto"/>
            </w:pPr>
          </w:p>
        </w:tc>
        <w:tc>
          <w:tcPr>
            <w:tcW w:w="3558" w:type="dxa"/>
            <w:tcBorders>
              <w:top w:val="single" w:sz="8" w:space="0" w:color="auto"/>
              <w:left w:val="single" w:sz="8" w:space="0" w:color="auto"/>
              <w:bottom w:val="single" w:sz="8" w:space="0" w:color="auto"/>
              <w:right w:val="nil"/>
            </w:tcBorders>
          </w:tcPr>
          <w:p w:rsidR="002B49C6" w:rsidRDefault="002B49C6" w:rsidP="00E607C8">
            <w:pPr>
              <w:overflowPunct/>
              <w:autoSpaceDE w:val="0"/>
              <w:autoSpaceDN w:val="0"/>
              <w:spacing w:line="276" w:lineRule="auto"/>
            </w:pPr>
          </w:p>
        </w:tc>
        <w:tc>
          <w:tcPr>
            <w:tcW w:w="1635" w:type="dxa"/>
            <w:tcBorders>
              <w:top w:val="single" w:sz="8" w:space="0" w:color="auto"/>
              <w:left w:val="single" w:sz="8" w:space="0" w:color="auto"/>
              <w:bottom w:val="single" w:sz="8" w:space="0" w:color="auto"/>
              <w:right w:val="single" w:sz="8" w:space="0" w:color="auto"/>
            </w:tcBorders>
          </w:tcPr>
          <w:p w:rsidR="002B49C6" w:rsidRDefault="002B49C6" w:rsidP="00E607C8">
            <w:pPr>
              <w:overflowPunct/>
              <w:autoSpaceDE w:val="0"/>
              <w:autoSpaceDN w:val="0"/>
              <w:spacing w:line="276" w:lineRule="auto"/>
            </w:pPr>
          </w:p>
        </w:tc>
      </w:tr>
      <w:tr w:rsidR="002B49C6" w:rsidTr="00E607C8">
        <w:trPr>
          <w:trHeight w:val="382"/>
        </w:trPr>
        <w:tc>
          <w:tcPr>
            <w:tcW w:w="4972" w:type="dxa"/>
            <w:tcBorders>
              <w:top w:val="single" w:sz="8" w:space="0" w:color="auto"/>
              <w:left w:val="single" w:sz="8" w:space="0" w:color="auto"/>
              <w:bottom w:val="single" w:sz="8" w:space="0" w:color="auto"/>
              <w:right w:val="nil"/>
            </w:tcBorders>
          </w:tcPr>
          <w:p w:rsidR="002B49C6" w:rsidRDefault="002B49C6" w:rsidP="00E607C8">
            <w:pPr>
              <w:overflowPunct/>
              <w:autoSpaceDE w:val="0"/>
              <w:autoSpaceDN w:val="0"/>
              <w:spacing w:line="276" w:lineRule="auto"/>
            </w:pPr>
          </w:p>
        </w:tc>
        <w:tc>
          <w:tcPr>
            <w:tcW w:w="3558" w:type="dxa"/>
            <w:tcBorders>
              <w:top w:val="single" w:sz="8" w:space="0" w:color="auto"/>
              <w:left w:val="single" w:sz="8" w:space="0" w:color="auto"/>
              <w:bottom w:val="single" w:sz="8" w:space="0" w:color="auto"/>
              <w:right w:val="nil"/>
            </w:tcBorders>
          </w:tcPr>
          <w:p w:rsidR="002B49C6" w:rsidRDefault="002B49C6" w:rsidP="00E607C8">
            <w:pPr>
              <w:overflowPunct/>
              <w:autoSpaceDE w:val="0"/>
              <w:autoSpaceDN w:val="0"/>
              <w:spacing w:line="276" w:lineRule="auto"/>
            </w:pPr>
          </w:p>
        </w:tc>
        <w:tc>
          <w:tcPr>
            <w:tcW w:w="1635" w:type="dxa"/>
            <w:tcBorders>
              <w:top w:val="single" w:sz="8" w:space="0" w:color="auto"/>
              <w:left w:val="single" w:sz="8" w:space="0" w:color="auto"/>
              <w:bottom w:val="single" w:sz="8" w:space="0" w:color="auto"/>
              <w:right w:val="single" w:sz="8" w:space="0" w:color="auto"/>
            </w:tcBorders>
          </w:tcPr>
          <w:p w:rsidR="002B49C6" w:rsidRDefault="002B49C6" w:rsidP="00E607C8">
            <w:pPr>
              <w:overflowPunct/>
              <w:autoSpaceDE w:val="0"/>
              <w:autoSpaceDN w:val="0"/>
              <w:spacing w:line="276" w:lineRule="auto"/>
            </w:pPr>
          </w:p>
        </w:tc>
      </w:tr>
      <w:tr w:rsidR="002B49C6" w:rsidTr="00E607C8">
        <w:trPr>
          <w:trHeight w:val="382"/>
        </w:trPr>
        <w:tc>
          <w:tcPr>
            <w:tcW w:w="4972" w:type="dxa"/>
            <w:tcBorders>
              <w:top w:val="single" w:sz="8" w:space="0" w:color="auto"/>
              <w:left w:val="single" w:sz="8" w:space="0" w:color="auto"/>
              <w:bottom w:val="single" w:sz="8" w:space="0" w:color="auto"/>
              <w:right w:val="nil"/>
            </w:tcBorders>
          </w:tcPr>
          <w:p w:rsidR="002B49C6" w:rsidRDefault="002B49C6" w:rsidP="00E607C8">
            <w:pPr>
              <w:overflowPunct/>
              <w:autoSpaceDE w:val="0"/>
              <w:autoSpaceDN w:val="0"/>
              <w:spacing w:line="276" w:lineRule="auto"/>
            </w:pPr>
          </w:p>
        </w:tc>
        <w:tc>
          <w:tcPr>
            <w:tcW w:w="3558" w:type="dxa"/>
            <w:tcBorders>
              <w:top w:val="single" w:sz="8" w:space="0" w:color="auto"/>
              <w:left w:val="single" w:sz="8" w:space="0" w:color="auto"/>
              <w:bottom w:val="single" w:sz="8" w:space="0" w:color="auto"/>
              <w:right w:val="nil"/>
            </w:tcBorders>
          </w:tcPr>
          <w:p w:rsidR="002B49C6" w:rsidRDefault="002B49C6" w:rsidP="00E607C8">
            <w:pPr>
              <w:overflowPunct/>
              <w:autoSpaceDE w:val="0"/>
              <w:autoSpaceDN w:val="0"/>
              <w:spacing w:line="276" w:lineRule="auto"/>
            </w:pPr>
          </w:p>
        </w:tc>
        <w:tc>
          <w:tcPr>
            <w:tcW w:w="1635" w:type="dxa"/>
            <w:tcBorders>
              <w:top w:val="single" w:sz="8" w:space="0" w:color="auto"/>
              <w:left w:val="single" w:sz="8" w:space="0" w:color="auto"/>
              <w:bottom w:val="single" w:sz="8" w:space="0" w:color="auto"/>
              <w:right w:val="single" w:sz="8" w:space="0" w:color="auto"/>
            </w:tcBorders>
          </w:tcPr>
          <w:p w:rsidR="002B49C6" w:rsidRDefault="002B49C6" w:rsidP="00E607C8">
            <w:pPr>
              <w:overflowPunct/>
              <w:autoSpaceDE w:val="0"/>
              <w:autoSpaceDN w:val="0"/>
              <w:spacing w:line="276" w:lineRule="auto"/>
            </w:pPr>
          </w:p>
        </w:tc>
      </w:tr>
      <w:tr w:rsidR="002B49C6" w:rsidTr="00E607C8">
        <w:trPr>
          <w:trHeight w:val="382"/>
        </w:trPr>
        <w:tc>
          <w:tcPr>
            <w:tcW w:w="4972" w:type="dxa"/>
            <w:tcBorders>
              <w:top w:val="single" w:sz="8" w:space="0" w:color="auto"/>
              <w:left w:val="single" w:sz="8" w:space="0" w:color="auto"/>
              <w:bottom w:val="single" w:sz="8" w:space="0" w:color="auto"/>
              <w:right w:val="nil"/>
            </w:tcBorders>
          </w:tcPr>
          <w:p w:rsidR="002B49C6" w:rsidRDefault="002B49C6" w:rsidP="00E607C8">
            <w:pPr>
              <w:overflowPunct/>
              <w:autoSpaceDE w:val="0"/>
              <w:autoSpaceDN w:val="0"/>
              <w:spacing w:line="276" w:lineRule="auto"/>
            </w:pPr>
          </w:p>
        </w:tc>
        <w:tc>
          <w:tcPr>
            <w:tcW w:w="3558" w:type="dxa"/>
            <w:tcBorders>
              <w:top w:val="single" w:sz="8" w:space="0" w:color="auto"/>
              <w:left w:val="single" w:sz="8" w:space="0" w:color="auto"/>
              <w:bottom w:val="single" w:sz="8" w:space="0" w:color="auto"/>
              <w:right w:val="nil"/>
            </w:tcBorders>
          </w:tcPr>
          <w:p w:rsidR="002B49C6" w:rsidRDefault="002B49C6" w:rsidP="00E607C8">
            <w:pPr>
              <w:overflowPunct/>
              <w:autoSpaceDE w:val="0"/>
              <w:autoSpaceDN w:val="0"/>
              <w:spacing w:line="276" w:lineRule="auto"/>
            </w:pPr>
          </w:p>
        </w:tc>
        <w:tc>
          <w:tcPr>
            <w:tcW w:w="1635" w:type="dxa"/>
            <w:tcBorders>
              <w:top w:val="single" w:sz="8" w:space="0" w:color="auto"/>
              <w:left w:val="single" w:sz="8" w:space="0" w:color="auto"/>
              <w:bottom w:val="single" w:sz="8" w:space="0" w:color="auto"/>
              <w:right w:val="single" w:sz="8" w:space="0" w:color="auto"/>
            </w:tcBorders>
          </w:tcPr>
          <w:p w:rsidR="002B49C6" w:rsidRDefault="002B49C6" w:rsidP="00E607C8">
            <w:pPr>
              <w:overflowPunct/>
              <w:autoSpaceDE w:val="0"/>
              <w:autoSpaceDN w:val="0"/>
              <w:spacing w:line="276" w:lineRule="auto"/>
            </w:pPr>
          </w:p>
        </w:tc>
      </w:tr>
      <w:tr w:rsidR="002B49C6" w:rsidTr="00E607C8">
        <w:trPr>
          <w:trHeight w:val="382"/>
        </w:trPr>
        <w:tc>
          <w:tcPr>
            <w:tcW w:w="4972" w:type="dxa"/>
            <w:tcBorders>
              <w:top w:val="single" w:sz="8" w:space="0" w:color="auto"/>
              <w:left w:val="single" w:sz="8" w:space="0" w:color="auto"/>
              <w:bottom w:val="single" w:sz="8" w:space="0" w:color="auto"/>
              <w:right w:val="nil"/>
            </w:tcBorders>
          </w:tcPr>
          <w:p w:rsidR="002B49C6" w:rsidRDefault="002B49C6" w:rsidP="00E607C8">
            <w:pPr>
              <w:overflowPunct/>
              <w:autoSpaceDE w:val="0"/>
              <w:autoSpaceDN w:val="0"/>
              <w:spacing w:line="276" w:lineRule="auto"/>
            </w:pPr>
          </w:p>
        </w:tc>
        <w:tc>
          <w:tcPr>
            <w:tcW w:w="3558" w:type="dxa"/>
            <w:tcBorders>
              <w:top w:val="single" w:sz="8" w:space="0" w:color="auto"/>
              <w:left w:val="single" w:sz="8" w:space="0" w:color="auto"/>
              <w:bottom w:val="single" w:sz="8" w:space="0" w:color="auto"/>
              <w:right w:val="nil"/>
            </w:tcBorders>
          </w:tcPr>
          <w:p w:rsidR="002B49C6" w:rsidRDefault="002B49C6" w:rsidP="00E607C8">
            <w:pPr>
              <w:overflowPunct/>
              <w:autoSpaceDE w:val="0"/>
              <w:autoSpaceDN w:val="0"/>
              <w:spacing w:line="276" w:lineRule="auto"/>
            </w:pPr>
          </w:p>
        </w:tc>
        <w:tc>
          <w:tcPr>
            <w:tcW w:w="1635" w:type="dxa"/>
            <w:tcBorders>
              <w:top w:val="single" w:sz="8" w:space="0" w:color="auto"/>
              <w:left w:val="single" w:sz="8" w:space="0" w:color="auto"/>
              <w:bottom w:val="single" w:sz="8" w:space="0" w:color="auto"/>
              <w:right w:val="single" w:sz="8" w:space="0" w:color="auto"/>
            </w:tcBorders>
          </w:tcPr>
          <w:p w:rsidR="002B49C6" w:rsidRDefault="002B49C6" w:rsidP="00E607C8">
            <w:pPr>
              <w:overflowPunct/>
              <w:autoSpaceDE w:val="0"/>
              <w:autoSpaceDN w:val="0"/>
              <w:spacing w:line="276" w:lineRule="auto"/>
            </w:pPr>
          </w:p>
        </w:tc>
      </w:tr>
      <w:tr w:rsidR="002B49C6" w:rsidTr="00E607C8">
        <w:trPr>
          <w:trHeight w:val="382"/>
        </w:trPr>
        <w:tc>
          <w:tcPr>
            <w:tcW w:w="4972" w:type="dxa"/>
            <w:tcBorders>
              <w:top w:val="single" w:sz="8" w:space="0" w:color="auto"/>
              <w:left w:val="single" w:sz="8" w:space="0" w:color="auto"/>
              <w:bottom w:val="single" w:sz="8" w:space="0" w:color="auto"/>
              <w:right w:val="nil"/>
            </w:tcBorders>
          </w:tcPr>
          <w:p w:rsidR="002B49C6" w:rsidRDefault="002B49C6" w:rsidP="00E607C8">
            <w:pPr>
              <w:overflowPunct/>
              <w:autoSpaceDE w:val="0"/>
              <w:autoSpaceDN w:val="0"/>
              <w:spacing w:line="276" w:lineRule="auto"/>
            </w:pPr>
          </w:p>
        </w:tc>
        <w:tc>
          <w:tcPr>
            <w:tcW w:w="3558" w:type="dxa"/>
            <w:tcBorders>
              <w:top w:val="single" w:sz="8" w:space="0" w:color="auto"/>
              <w:left w:val="single" w:sz="8" w:space="0" w:color="auto"/>
              <w:bottom w:val="single" w:sz="8" w:space="0" w:color="auto"/>
              <w:right w:val="nil"/>
            </w:tcBorders>
          </w:tcPr>
          <w:p w:rsidR="002B49C6" w:rsidRDefault="002B49C6" w:rsidP="00E607C8">
            <w:pPr>
              <w:overflowPunct/>
              <w:autoSpaceDE w:val="0"/>
              <w:autoSpaceDN w:val="0"/>
              <w:spacing w:line="276" w:lineRule="auto"/>
            </w:pPr>
          </w:p>
        </w:tc>
        <w:tc>
          <w:tcPr>
            <w:tcW w:w="1635" w:type="dxa"/>
            <w:tcBorders>
              <w:top w:val="single" w:sz="8" w:space="0" w:color="auto"/>
              <w:left w:val="single" w:sz="8" w:space="0" w:color="auto"/>
              <w:bottom w:val="single" w:sz="8" w:space="0" w:color="auto"/>
              <w:right w:val="single" w:sz="8" w:space="0" w:color="auto"/>
            </w:tcBorders>
          </w:tcPr>
          <w:p w:rsidR="002B49C6" w:rsidRDefault="002B49C6" w:rsidP="00E607C8">
            <w:pPr>
              <w:overflowPunct/>
              <w:autoSpaceDE w:val="0"/>
              <w:autoSpaceDN w:val="0"/>
              <w:spacing w:line="276" w:lineRule="auto"/>
            </w:pPr>
          </w:p>
        </w:tc>
      </w:tr>
      <w:tr w:rsidR="002B49C6" w:rsidTr="00E607C8">
        <w:trPr>
          <w:trHeight w:val="382"/>
        </w:trPr>
        <w:tc>
          <w:tcPr>
            <w:tcW w:w="4972" w:type="dxa"/>
            <w:tcBorders>
              <w:top w:val="single" w:sz="8" w:space="0" w:color="auto"/>
              <w:left w:val="single" w:sz="8" w:space="0" w:color="auto"/>
              <w:bottom w:val="single" w:sz="8" w:space="0" w:color="auto"/>
              <w:right w:val="nil"/>
            </w:tcBorders>
          </w:tcPr>
          <w:p w:rsidR="002B49C6" w:rsidRDefault="002B49C6" w:rsidP="00E607C8">
            <w:pPr>
              <w:overflowPunct/>
              <w:autoSpaceDE w:val="0"/>
              <w:autoSpaceDN w:val="0"/>
              <w:spacing w:line="276" w:lineRule="auto"/>
            </w:pPr>
          </w:p>
        </w:tc>
        <w:tc>
          <w:tcPr>
            <w:tcW w:w="3558" w:type="dxa"/>
            <w:tcBorders>
              <w:top w:val="single" w:sz="8" w:space="0" w:color="auto"/>
              <w:left w:val="single" w:sz="8" w:space="0" w:color="auto"/>
              <w:bottom w:val="single" w:sz="8" w:space="0" w:color="auto"/>
              <w:right w:val="nil"/>
            </w:tcBorders>
          </w:tcPr>
          <w:p w:rsidR="002B49C6" w:rsidRDefault="002B49C6" w:rsidP="00E607C8">
            <w:pPr>
              <w:overflowPunct/>
              <w:autoSpaceDE w:val="0"/>
              <w:autoSpaceDN w:val="0"/>
              <w:spacing w:line="276" w:lineRule="auto"/>
            </w:pPr>
          </w:p>
        </w:tc>
        <w:tc>
          <w:tcPr>
            <w:tcW w:w="1635" w:type="dxa"/>
            <w:tcBorders>
              <w:top w:val="single" w:sz="8" w:space="0" w:color="auto"/>
              <w:left w:val="single" w:sz="8" w:space="0" w:color="auto"/>
              <w:bottom w:val="single" w:sz="8" w:space="0" w:color="auto"/>
              <w:right w:val="single" w:sz="8" w:space="0" w:color="auto"/>
            </w:tcBorders>
          </w:tcPr>
          <w:p w:rsidR="002B49C6" w:rsidRDefault="002B49C6" w:rsidP="00E607C8">
            <w:pPr>
              <w:overflowPunct/>
              <w:autoSpaceDE w:val="0"/>
              <w:autoSpaceDN w:val="0"/>
              <w:spacing w:line="276" w:lineRule="auto"/>
            </w:pPr>
          </w:p>
        </w:tc>
      </w:tr>
      <w:tr w:rsidR="002B49C6" w:rsidTr="00E607C8">
        <w:trPr>
          <w:trHeight w:val="382"/>
        </w:trPr>
        <w:tc>
          <w:tcPr>
            <w:tcW w:w="4972" w:type="dxa"/>
            <w:tcBorders>
              <w:top w:val="single" w:sz="8" w:space="0" w:color="auto"/>
              <w:left w:val="single" w:sz="8" w:space="0" w:color="auto"/>
              <w:bottom w:val="single" w:sz="8" w:space="0" w:color="auto"/>
              <w:right w:val="nil"/>
            </w:tcBorders>
          </w:tcPr>
          <w:p w:rsidR="002B49C6" w:rsidRDefault="002B49C6" w:rsidP="00E607C8">
            <w:pPr>
              <w:overflowPunct/>
              <w:autoSpaceDE w:val="0"/>
              <w:autoSpaceDN w:val="0"/>
              <w:spacing w:line="276" w:lineRule="auto"/>
            </w:pPr>
          </w:p>
        </w:tc>
        <w:tc>
          <w:tcPr>
            <w:tcW w:w="3558" w:type="dxa"/>
            <w:tcBorders>
              <w:top w:val="single" w:sz="8" w:space="0" w:color="auto"/>
              <w:left w:val="single" w:sz="8" w:space="0" w:color="auto"/>
              <w:bottom w:val="single" w:sz="8" w:space="0" w:color="auto"/>
              <w:right w:val="nil"/>
            </w:tcBorders>
          </w:tcPr>
          <w:p w:rsidR="002B49C6" w:rsidRDefault="002B49C6" w:rsidP="00E607C8">
            <w:pPr>
              <w:overflowPunct/>
              <w:autoSpaceDE w:val="0"/>
              <w:autoSpaceDN w:val="0"/>
              <w:spacing w:line="276" w:lineRule="auto"/>
            </w:pPr>
          </w:p>
        </w:tc>
        <w:tc>
          <w:tcPr>
            <w:tcW w:w="1635" w:type="dxa"/>
            <w:tcBorders>
              <w:top w:val="single" w:sz="8" w:space="0" w:color="auto"/>
              <w:left w:val="single" w:sz="8" w:space="0" w:color="auto"/>
              <w:bottom w:val="single" w:sz="8" w:space="0" w:color="auto"/>
              <w:right w:val="single" w:sz="8" w:space="0" w:color="auto"/>
            </w:tcBorders>
          </w:tcPr>
          <w:p w:rsidR="002B49C6" w:rsidRDefault="002B49C6" w:rsidP="00E607C8">
            <w:pPr>
              <w:overflowPunct/>
              <w:autoSpaceDE w:val="0"/>
              <w:autoSpaceDN w:val="0"/>
              <w:spacing w:line="276" w:lineRule="auto"/>
            </w:pPr>
          </w:p>
        </w:tc>
      </w:tr>
      <w:tr w:rsidR="002B49C6" w:rsidTr="00E607C8">
        <w:trPr>
          <w:trHeight w:val="382"/>
        </w:trPr>
        <w:tc>
          <w:tcPr>
            <w:tcW w:w="4972" w:type="dxa"/>
            <w:tcBorders>
              <w:top w:val="single" w:sz="8" w:space="0" w:color="auto"/>
              <w:left w:val="single" w:sz="8" w:space="0" w:color="auto"/>
              <w:bottom w:val="single" w:sz="8" w:space="0" w:color="auto"/>
              <w:right w:val="nil"/>
            </w:tcBorders>
          </w:tcPr>
          <w:p w:rsidR="002B49C6" w:rsidRDefault="002B49C6" w:rsidP="00E607C8">
            <w:pPr>
              <w:overflowPunct/>
              <w:autoSpaceDE w:val="0"/>
              <w:autoSpaceDN w:val="0"/>
              <w:spacing w:line="276" w:lineRule="auto"/>
            </w:pPr>
          </w:p>
        </w:tc>
        <w:tc>
          <w:tcPr>
            <w:tcW w:w="3558" w:type="dxa"/>
            <w:tcBorders>
              <w:top w:val="single" w:sz="8" w:space="0" w:color="auto"/>
              <w:left w:val="single" w:sz="8" w:space="0" w:color="auto"/>
              <w:bottom w:val="single" w:sz="8" w:space="0" w:color="auto"/>
              <w:right w:val="nil"/>
            </w:tcBorders>
          </w:tcPr>
          <w:p w:rsidR="002B49C6" w:rsidRDefault="002B49C6" w:rsidP="00E607C8">
            <w:pPr>
              <w:overflowPunct/>
              <w:autoSpaceDE w:val="0"/>
              <w:autoSpaceDN w:val="0"/>
              <w:spacing w:line="276" w:lineRule="auto"/>
            </w:pPr>
          </w:p>
        </w:tc>
        <w:tc>
          <w:tcPr>
            <w:tcW w:w="1635" w:type="dxa"/>
            <w:tcBorders>
              <w:top w:val="single" w:sz="8" w:space="0" w:color="auto"/>
              <w:left w:val="single" w:sz="8" w:space="0" w:color="auto"/>
              <w:bottom w:val="single" w:sz="8" w:space="0" w:color="auto"/>
              <w:right w:val="single" w:sz="8" w:space="0" w:color="auto"/>
            </w:tcBorders>
          </w:tcPr>
          <w:p w:rsidR="002B49C6" w:rsidRDefault="002B49C6" w:rsidP="00E607C8">
            <w:pPr>
              <w:overflowPunct/>
              <w:autoSpaceDE w:val="0"/>
              <w:autoSpaceDN w:val="0"/>
              <w:spacing w:line="276" w:lineRule="auto"/>
            </w:pPr>
          </w:p>
        </w:tc>
      </w:tr>
      <w:tr w:rsidR="002B49C6" w:rsidTr="00E607C8">
        <w:trPr>
          <w:trHeight w:val="382"/>
        </w:trPr>
        <w:tc>
          <w:tcPr>
            <w:tcW w:w="4972" w:type="dxa"/>
            <w:tcBorders>
              <w:top w:val="single" w:sz="8" w:space="0" w:color="auto"/>
              <w:left w:val="single" w:sz="8" w:space="0" w:color="auto"/>
              <w:bottom w:val="single" w:sz="8" w:space="0" w:color="auto"/>
              <w:right w:val="nil"/>
            </w:tcBorders>
          </w:tcPr>
          <w:p w:rsidR="002B49C6" w:rsidRDefault="002B49C6" w:rsidP="00E607C8">
            <w:pPr>
              <w:overflowPunct/>
              <w:autoSpaceDE w:val="0"/>
              <w:autoSpaceDN w:val="0"/>
              <w:spacing w:line="276" w:lineRule="auto"/>
            </w:pPr>
          </w:p>
        </w:tc>
        <w:tc>
          <w:tcPr>
            <w:tcW w:w="3558" w:type="dxa"/>
            <w:tcBorders>
              <w:top w:val="single" w:sz="8" w:space="0" w:color="auto"/>
              <w:left w:val="single" w:sz="8" w:space="0" w:color="auto"/>
              <w:bottom w:val="single" w:sz="8" w:space="0" w:color="auto"/>
              <w:right w:val="nil"/>
            </w:tcBorders>
          </w:tcPr>
          <w:p w:rsidR="002B49C6" w:rsidRDefault="002B49C6" w:rsidP="00E607C8">
            <w:pPr>
              <w:overflowPunct/>
              <w:autoSpaceDE w:val="0"/>
              <w:autoSpaceDN w:val="0"/>
              <w:spacing w:line="276" w:lineRule="auto"/>
            </w:pPr>
          </w:p>
        </w:tc>
        <w:tc>
          <w:tcPr>
            <w:tcW w:w="1635" w:type="dxa"/>
            <w:tcBorders>
              <w:top w:val="single" w:sz="8" w:space="0" w:color="auto"/>
              <w:left w:val="single" w:sz="8" w:space="0" w:color="auto"/>
              <w:bottom w:val="single" w:sz="8" w:space="0" w:color="auto"/>
              <w:right w:val="single" w:sz="8" w:space="0" w:color="auto"/>
            </w:tcBorders>
          </w:tcPr>
          <w:p w:rsidR="002B49C6" w:rsidRDefault="002B49C6" w:rsidP="00E607C8">
            <w:pPr>
              <w:overflowPunct/>
              <w:autoSpaceDE w:val="0"/>
              <w:autoSpaceDN w:val="0"/>
              <w:spacing w:line="276" w:lineRule="auto"/>
            </w:pPr>
          </w:p>
        </w:tc>
      </w:tr>
      <w:tr w:rsidR="002B49C6" w:rsidTr="00E607C8">
        <w:trPr>
          <w:trHeight w:val="382"/>
        </w:trPr>
        <w:tc>
          <w:tcPr>
            <w:tcW w:w="4972" w:type="dxa"/>
            <w:tcBorders>
              <w:top w:val="single" w:sz="8" w:space="0" w:color="auto"/>
              <w:left w:val="single" w:sz="8" w:space="0" w:color="auto"/>
              <w:bottom w:val="single" w:sz="8" w:space="0" w:color="auto"/>
              <w:right w:val="nil"/>
            </w:tcBorders>
          </w:tcPr>
          <w:p w:rsidR="002B49C6" w:rsidRDefault="002B49C6" w:rsidP="00E607C8">
            <w:pPr>
              <w:overflowPunct/>
              <w:autoSpaceDE w:val="0"/>
              <w:autoSpaceDN w:val="0"/>
              <w:spacing w:line="276" w:lineRule="auto"/>
            </w:pPr>
          </w:p>
        </w:tc>
        <w:tc>
          <w:tcPr>
            <w:tcW w:w="3558" w:type="dxa"/>
            <w:tcBorders>
              <w:top w:val="single" w:sz="8" w:space="0" w:color="auto"/>
              <w:left w:val="single" w:sz="8" w:space="0" w:color="auto"/>
              <w:bottom w:val="single" w:sz="8" w:space="0" w:color="auto"/>
              <w:right w:val="nil"/>
            </w:tcBorders>
          </w:tcPr>
          <w:p w:rsidR="002B49C6" w:rsidRDefault="002B49C6" w:rsidP="00E607C8">
            <w:pPr>
              <w:overflowPunct/>
              <w:autoSpaceDE w:val="0"/>
              <w:autoSpaceDN w:val="0"/>
              <w:spacing w:line="276" w:lineRule="auto"/>
            </w:pPr>
          </w:p>
        </w:tc>
        <w:tc>
          <w:tcPr>
            <w:tcW w:w="1635" w:type="dxa"/>
            <w:tcBorders>
              <w:top w:val="single" w:sz="8" w:space="0" w:color="auto"/>
              <w:left w:val="single" w:sz="8" w:space="0" w:color="auto"/>
              <w:bottom w:val="single" w:sz="8" w:space="0" w:color="auto"/>
              <w:right w:val="single" w:sz="8" w:space="0" w:color="auto"/>
            </w:tcBorders>
          </w:tcPr>
          <w:p w:rsidR="002B49C6" w:rsidRDefault="002B49C6" w:rsidP="00E607C8">
            <w:pPr>
              <w:overflowPunct/>
              <w:autoSpaceDE w:val="0"/>
              <w:autoSpaceDN w:val="0"/>
              <w:spacing w:line="276" w:lineRule="auto"/>
            </w:pPr>
          </w:p>
        </w:tc>
      </w:tr>
    </w:tbl>
    <w:p w:rsidR="002B49C6" w:rsidRDefault="002B49C6" w:rsidP="002B49C6">
      <w:pPr>
        <w:overflowPunct/>
        <w:autoSpaceDE w:val="0"/>
        <w:autoSpaceDN w:val="0"/>
        <w:rPr>
          <w:b/>
          <w:bCs/>
          <w:sz w:val="28"/>
          <w:szCs w:val="28"/>
        </w:rPr>
      </w:pPr>
    </w:p>
    <w:p w:rsidR="002B49C6" w:rsidRDefault="002B49C6" w:rsidP="002B49C6">
      <w:pPr>
        <w:rPr>
          <w:b/>
          <w:bCs/>
          <w:sz w:val="28"/>
          <w:szCs w:val="28"/>
        </w:rPr>
      </w:pPr>
    </w:p>
    <w:p w:rsidR="002B49C6" w:rsidRDefault="002B49C6" w:rsidP="002B49C6">
      <w:pPr>
        <w:rPr>
          <w:b/>
          <w:bCs/>
          <w:sz w:val="28"/>
          <w:szCs w:val="28"/>
        </w:rPr>
      </w:pPr>
    </w:p>
    <w:p w:rsidR="002B49C6" w:rsidRDefault="002B49C6" w:rsidP="002B49C6">
      <w:pPr>
        <w:rPr>
          <w:b/>
          <w:bCs/>
          <w:sz w:val="28"/>
          <w:szCs w:val="28"/>
        </w:rPr>
      </w:pPr>
    </w:p>
    <w:p w:rsidR="002B49C6" w:rsidRDefault="002B49C6" w:rsidP="002B49C6">
      <w:pPr>
        <w:jc w:val="center"/>
        <w:rPr>
          <w:b/>
          <w:bCs/>
          <w:sz w:val="28"/>
          <w:szCs w:val="28"/>
        </w:rPr>
      </w:pPr>
      <w:r>
        <w:rPr>
          <w:b/>
          <w:bCs/>
          <w:sz w:val="28"/>
          <w:szCs w:val="28"/>
        </w:rPr>
        <w:t>KAPS/KBRC</w:t>
      </w:r>
    </w:p>
    <w:p w:rsidR="002B49C6" w:rsidRDefault="002B49C6" w:rsidP="002B49C6">
      <w:pPr>
        <w:jc w:val="center"/>
        <w:rPr>
          <w:b/>
          <w:bCs/>
          <w:sz w:val="28"/>
          <w:szCs w:val="28"/>
        </w:rPr>
      </w:pPr>
    </w:p>
    <w:p w:rsidR="002B49C6" w:rsidRDefault="002B49C6" w:rsidP="002B49C6">
      <w:pPr>
        <w:jc w:val="center"/>
        <w:rPr>
          <w:b/>
          <w:bCs/>
          <w:sz w:val="28"/>
          <w:szCs w:val="28"/>
        </w:rPr>
      </w:pPr>
    </w:p>
    <w:p w:rsidR="002B49C6" w:rsidRDefault="002B49C6" w:rsidP="002B49C6">
      <w:pPr>
        <w:spacing w:after="480"/>
        <w:jc w:val="center"/>
        <w:rPr>
          <w:b/>
          <w:bCs/>
          <w:sz w:val="28"/>
          <w:szCs w:val="28"/>
        </w:rPr>
      </w:pPr>
      <w:r>
        <w:rPr>
          <w:b/>
          <w:bCs/>
          <w:sz w:val="28"/>
          <w:szCs w:val="28"/>
        </w:rPr>
        <w:t>II</w:t>
      </w:r>
      <w:proofErr w:type="gramStart"/>
      <w:r>
        <w:rPr>
          <w:b/>
          <w:bCs/>
          <w:sz w:val="28"/>
          <w:szCs w:val="28"/>
        </w:rPr>
        <w:t>.  MASTER</w:t>
      </w:r>
      <w:proofErr w:type="gramEnd"/>
      <w:r>
        <w:rPr>
          <w:b/>
          <w:bCs/>
          <w:sz w:val="28"/>
          <w:szCs w:val="28"/>
        </w:rPr>
        <w:t xml:space="preserve"> RECRUITMENT SOURCE LIST (MRSL)</w:t>
      </w:r>
    </w:p>
    <w:tbl>
      <w:tblPr>
        <w:tblW w:w="0" w:type="auto"/>
        <w:tblLayout w:type="fixed"/>
        <w:tblCellMar>
          <w:left w:w="180" w:type="dxa"/>
          <w:right w:w="180" w:type="dxa"/>
        </w:tblCellMar>
        <w:tblLook w:val="04A0" w:firstRow="1" w:lastRow="0" w:firstColumn="1" w:lastColumn="0" w:noHBand="0" w:noVBand="1"/>
      </w:tblPr>
      <w:tblGrid>
        <w:gridCol w:w="2822"/>
        <w:gridCol w:w="4462"/>
        <w:gridCol w:w="1626"/>
        <w:gridCol w:w="1685"/>
      </w:tblGrid>
      <w:tr w:rsidR="002B49C6" w:rsidTr="00E607C8">
        <w:trPr>
          <w:trHeight w:val="1763"/>
        </w:trPr>
        <w:tc>
          <w:tcPr>
            <w:tcW w:w="2822" w:type="dxa"/>
            <w:tcBorders>
              <w:top w:val="single" w:sz="8" w:space="0" w:color="auto"/>
              <w:left w:val="single" w:sz="8" w:space="0" w:color="auto"/>
              <w:bottom w:val="double" w:sz="6" w:space="0" w:color="auto"/>
              <w:right w:val="nil"/>
            </w:tcBorders>
            <w:vAlign w:val="center"/>
            <w:hideMark/>
          </w:tcPr>
          <w:p w:rsidR="002B49C6" w:rsidRDefault="002B49C6" w:rsidP="00E607C8">
            <w:pPr>
              <w:spacing w:before="240" w:after="240" w:line="276" w:lineRule="auto"/>
              <w:jc w:val="center"/>
            </w:pPr>
            <w:r>
              <w:rPr>
                <w:rFonts w:ascii="Arial" w:hAnsi="Arial" w:cs="Arial"/>
                <w:b/>
                <w:bCs/>
                <w:spacing w:val="-4"/>
                <w:sz w:val="20"/>
                <w:szCs w:val="20"/>
              </w:rPr>
              <w:t>RS</w:t>
            </w:r>
            <w:r>
              <w:rPr>
                <w:rFonts w:ascii="Arial" w:hAnsi="Arial" w:cs="Arial"/>
                <w:b/>
                <w:bCs/>
                <w:spacing w:val="-4"/>
                <w:sz w:val="20"/>
                <w:szCs w:val="20"/>
              </w:rPr>
              <w:br/>
              <w:t>Number</w:t>
            </w:r>
          </w:p>
        </w:tc>
        <w:tc>
          <w:tcPr>
            <w:tcW w:w="4462" w:type="dxa"/>
            <w:tcBorders>
              <w:top w:val="single" w:sz="8" w:space="0" w:color="auto"/>
              <w:left w:val="single" w:sz="8" w:space="0" w:color="auto"/>
              <w:bottom w:val="double" w:sz="6" w:space="0" w:color="auto"/>
              <w:right w:val="nil"/>
            </w:tcBorders>
            <w:vAlign w:val="center"/>
            <w:hideMark/>
          </w:tcPr>
          <w:p w:rsidR="002B49C6" w:rsidRDefault="002B49C6" w:rsidP="00E607C8">
            <w:pPr>
              <w:spacing w:before="240" w:after="240" w:line="276" w:lineRule="auto"/>
              <w:ind w:left="143"/>
              <w:jc w:val="center"/>
            </w:pPr>
            <w:r>
              <w:rPr>
                <w:rFonts w:ascii="Arial" w:hAnsi="Arial" w:cs="Arial"/>
                <w:b/>
                <w:bCs/>
                <w:sz w:val="20"/>
                <w:szCs w:val="20"/>
              </w:rPr>
              <w:t>RS Information</w:t>
            </w:r>
          </w:p>
        </w:tc>
        <w:tc>
          <w:tcPr>
            <w:tcW w:w="1626" w:type="dxa"/>
            <w:tcBorders>
              <w:top w:val="single" w:sz="8" w:space="0" w:color="auto"/>
              <w:left w:val="single" w:sz="8" w:space="0" w:color="auto"/>
              <w:bottom w:val="double" w:sz="6" w:space="0" w:color="auto"/>
              <w:right w:val="nil"/>
            </w:tcBorders>
            <w:hideMark/>
          </w:tcPr>
          <w:p w:rsidR="002B49C6" w:rsidRDefault="002B49C6" w:rsidP="00E607C8">
            <w:pPr>
              <w:spacing w:before="240" w:after="240" w:line="276" w:lineRule="auto"/>
              <w:jc w:val="center"/>
            </w:pPr>
            <w:r>
              <w:rPr>
                <w:rFonts w:ascii="Arial" w:hAnsi="Arial" w:cs="Arial"/>
                <w:b/>
                <w:bCs/>
                <w:spacing w:val="-4"/>
                <w:sz w:val="20"/>
                <w:szCs w:val="20"/>
              </w:rPr>
              <w:t>Source Entitled</w:t>
            </w:r>
            <w:r>
              <w:rPr>
                <w:rFonts w:ascii="Arial" w:hAnsi="Arial" w:cs="Arial"/>
                <w:b/>
                <w:bCs/>
                <w:spacing w:val="-4"/>
                <w:sz w:val="20"/>
                <w:szCs w:val="20"/>
              </w:rPr>
              <w:br/>
              <w:t>to Vacancy</w:t>
            </w:r>
            <w:r>
              <w:rPr>
                <w:rFonts w:ascii="Arial" w:hAnsi="Arial" w:cs="Arial"/>
                <w:b/>
                <w:bCs/>
                <w:spacing w:val="-4"/>
                <w:sz w:val="20"/>
                <w:szCs w:val="20"/>
              </w:rPr>
              <w:br/>
              <w:t>Notification?</w:t>
            </w:r>
            <w:r>
              <w:rPr>
                <w:rFonts w:ascii="Arial" w:hAnsi="Arial" w:cs="Arial"/>
                <w:b/>
                <w:bCs/>
                <w:spacing w:val="-4"/>
                <w:sz w:val="20"/>
                <w:szCs w:val="20"/>
              </w:rPr>
              <w:br/>
              <w:t>(Yes/No)</w:t>
            </w:r>
          </w:p>
        </w:tc>
        <w:tc>
          <w:tcPr>
            <w:tcW w:w="1685" w:type="dxa"/>
            <w:tcBorders>
              <w:top w:val="single" w:sz="8" w:space="0" w:color="auto"/>
              <w:left w:val="single" w:sz="8" w:space="0" w:color="auto"/>
              <w:bottom w:val="double" w:sz="6" w:space="0" w:color="auto"/>
              <w:right w:val="single" w:sz="8" w:space="0" w:color="auto"/>
            </w:tcBorders>
            <w:vAlign w:val="center"/>
            <w:hideMark/>
          </w:tcPr>
          <w:p w:rsidR="002B49C6" w:rsidRDefault="002B49C6" w:rsidP="00E607C8">
            <w:pPr>
              <w:spacing w:line="276" w:lineRule="auto"/>
              <w:jc w:val="center"/>
              <w:rPr>
                <w:rFonts w:ascii="Arial" w:hAnsi="Arial" w:cs="Arial"/>
                <w:b/>
                <w:bCs/>
                <w:sz w:val="20"/>
                <w:szCs w:val="20"/>
              </w:rPr>
            </w:pPr>
            <w:r>
              <w:rPr>
                <w:rFonts w:ascii="Arial" w:hAnsi="Arial" w:cs="Arial"/>
                <w:b/>
                <w:bCs/>
                <w:sz w:val="20"/>
                <w:szCs w:val="20"/>
              </w:rPr>
              <w:t xml:space="preserve">No. of </w:t>
            </w:r>
            <w:r>
              <w:rPr>
                <w:rFonts w:ascii="Arial" w:hAnsi="Arial" w:cs="Arial"/>
                <w:b/>
                <w:bCs/>
                <w:spacing w:val="-4"/>
                <w:sz w:val="20"/>
                <w:szCs w:val="20"/>
              </w:rPr>
              <w:t xml:space="preserve">Interviewees </w:t>
            </w:r>
            <w:r>
              <w:rPr>
                <w:rFonts w:ascii="Arial" w:hAnsi="Arial" w:cs="Arial"/>
                <w:b/>
                <w:bCs/>
                <w:sz w:val="20"/>
                <w:szCs w:val="20"/>
              </w:rPr>
              <w:t>Referred by RS</w:t>
            </w:r>
          </w:p>
          <w:p w:rsidR="002B49C6" w:rsidRDefault="002B49C6" w:rsidP="00E607C8">
            <w:pPr>
              <w:spacing w:line="276" w:lineRule="auto"/>
              <w:jc w:val="center"/>
            </w:pPr>
            <w:r>
              <w:rPr>
                <w:rFonts w:ascii="Arial" w:hAnsi="Arial" w:cs="Arial"/>
                <w:b/>
                <w:bCs/>
                <w:sz w:val="20"/>
                <w:szCs w:val="20"/>
              </w:rPr>
              <w:t>over</w:t>
            </w:r>
            <w:r>
              <w:rPr>
                <w:rFonts w:ascii="Arial" w:hAnsi="Arial" w:cs="Arial"/>
                <w:b/>
                <w:bCs/>
                <w:sz w:val="20"/>
                <w:szCs w:val="20"/>
              </w:rPr>
              <w:br/>
              <w:t>12-month period</w:t>
            </w:r>
          </w:p>
        </w:tc>
      </w:tr>
      <w:tr w:rsidR="002B49C6" w:rsidTr="00E607C8">
        <w:trPr>
          <w:trHeight w:val="1296"/>
        </w:trPr>
        <w:tc>
          <w:tcPr>
            <w:tcW w:w="2822" w:type="dxa"/>
            <w:tcBorders>
              <w:top w:val="nil"/>
              <w:left w:val="single" w:sz="8" w:space="0" w:color="auto"/>
              <w:bottom w:val="single" w:sz="8" w:space="0" w:color="auto"/>
              <w:right w:val="nil"/>
            </w:tcBorders>
            <w:hideMark/>
          </w:tcPr>
          <w:p w:rsidR="002B49C6" w:rsidRDefault="002B49C6" w:rsidP="00E607C8">
            <w:pPr>
              <w:spacing w:line="276" w:lineRule="auto"/>
              <w:jc w:val="center"/>
            </w:pPr>
            <w:r>
              <w:rPr>
                <w:sz w:val="20"/>
                <w:szCs w:val="20"/>
              </w:rPr>
              <w:t>1</w:t>
            </w:r>
          </w:p>
        </w:tc>
        <w:tc>
          <w:tcPr>
            <w:tcW w:w="4462" w:type="dxa"/>
            <w:tcBorders>
              <w:top w:val="nil"/>
              <w:left w:val="single" w:sz="8" w:space="0" w:color="auto"/>
              <w:bottom w:val="single" w:sz="8" w:space="0" w:color="auto"/>
              <w:right w:val="nil"/>
            </w:tcBorders>
            <w:hideMark/>
          </w:tcPr>
          <w:p w:rsidR="002B49C6" w:rsidRDefault="002B49C6" w:rsidP="00E607C8">
            <w:pPr>
              <w:spacing w:line="276" w:lineRule="auto"/>
              <w:ind w:left="143"/>
              <w:rPr>
                <w:sz w:val="20"/>
                <w:szCs w:val="20"/>
              </w:rPr>
            </w:pPr>
            <w:r>
              <w:rPr>
                <w:sz w:val="20"/>
                <w:szCs w:val="20"/>
              </w:rPr>
              <w:t>Affirmative Action Register</w:t>
            </w:r>
          </w:p>
          <w:p w:rsidR="002B49C6" w:rsidRDefault="002B49C6" w:rsidP="00E607C8">
            <w:pPr>
              <w:spacing w:line="276" w:lineRule="auto"/>
              <w:ind w:left="143"/>
              <w:rPr>
                <w:sz w:val="20"/>
                <w:szCs w:val="20"/>
              </w:rPr>
            </w:pPr>
            <w:r>
              <w:rPr>
                <w:sz w:val="20"/>
                <w:szCs w:val="20"/>
              </w:rPr>
              <w:t>8356 Olive Blvd</w:t>
            </w:r>
          </w:p>
          <w:p w:rsidR="002B49C6" w:rsidRDefault="002B49C6" w:rsidP="00E607C8">
            <w:pPr>
              <w:spacing w:line="276" w:lineRule="auto"/>
              <w:ind w:left="143"/>
              <w:rPr>
                <w:sz w:val="20"/>
                <w:szCs w:val="20"/>
              </w:rPr>
            </w:pPr>
            <w:r>
              <w:rPr>
                <w:sz w:val="20"/>
                <w:szCs w:val="20"/>
              </w:rPr>
              <w:t>St. Louis, MO  63132</w:t>
            </w:r>
          </w:p>
          <w:p w:rsidR="002B49C6" w:rsidRDefault="002B49C6" w:rsidP="00E607C8">
            <w:pPr>
              <w:spacing w:line="276" w:lineRule="auto"/>
              <w:ind w:left="143"/>
              <w:rPr>
                <w:sz w:val="20"/>
                <w:szCs w:val="20"/>
              </w:rPr>
            </w:pPr>
            <w:r>
              <w:rPr>
                <w:sz w:val="20"/>
                <w:szCs w:val="20"/>
              </w:rPr>
              <w:t>Attn:  Beth Teck, Production</w:t>
            </w:r>
          </w:p>
          <w:p w:rsidR="002B49C6" w:rsidRDefault="00962738" w:rsidP="00E607C8">
            <w:pPr>
              <w:spacing w:line="276" w:lineRule="auto"/>
              <w:ind w:left="143"/>
            </w:pPr>
            <w:hyperlink r:id="rId5" w:history="1">
              <w:r w:rsidR="002B49C6">
                <w:rPr>
                  <w:rStyle w:val="Hyperlink"/>
                  <w:sz w:val="20"/>
                  <w:szCs w:val="20"/>
                </w:rPr>
                <w:t>aareeo@concentric.com</w:t>
              </w:r>
            </w:hyperlink>
          </w:p>
        </w:tc>
        <w:tc>
          <w:tcPr>
            <w:tcW w:w="1626" w:type="dxa"/>
            <w:tcBorders>
              <w:top w:val="nil"/>
              <w:left w:val="single" w:sz="8" w:space="0" w:color="auto"/>
              <w:bottom w:val="single" w:sz="8" w:space="0" w:color="auto"/>
              <w:right w:val="nil"/>
            </w:tcBorders>
          </w:tcPr>
          <w:p w:rsidR="002B49C6" w:rsidRDefault="002B49C6" w:rsidP="00E607C8">
            <w:pPr>
              <w:spacing w:line="276" w:lineRule="auto"/>
              <w:jc w:val="center"/>
            </w:pPr>
          </w:p>
          <w:p w:rsidR="002B49C6" w:rsidRDefault="002B49C6" w:rsidP="00E607C8">
            <w:pPr>
              <w:spacing w:line="276" w:lineRule="auto"/>
              <w:jc w:val="center"/>
            </w:pPr>
            <w:r>
              <w:rPr>
                <w:sz w:val="20"/>
                <w:szCs w:val="20"/>
              </w:rPr>
              <w:t>No</w:t>
            </w:r>
          </w:p>
        </w:tc>
        <w:tc>
          <w:tcPr>
            <w:tcW w:w="1685" w:type="dxa"/>
            <w:tcBorders>
              <w:top w:val="nil"/>
              <w:left w:val="single" w:sz="8" w:space="0" w:color="auto"/>
              <w:bottom w:val="single" w:sz="8" w:space="0" w:color="auto"/>
              <w:right w:val="single" w:sz="8" w:space="0" w:color="auto"/>
            </w:tcBorders>
          </w:tcPr>
          <w:p w:rsidR="002B49C6" w:rsidRDefault="002B49C6" w:rsidP="00E607C8">
            <w:pPr>
              <w:overflowPunct/>
              <w:autoSpaceDE w:val="0"/>
              <w:autoSpaceDN w:val="0"/>
              <w:spacing w:line="276" w:lineRule="auto"/>
            </w:pPr>
          </w:p>
        </w:tc>
      </w:tr>
      <w:tr w:rsidR="002B49C6" w:rsidTr="00E607C8">
        <w:trPr>
          <w:trHeight w:val="1673"/>
        </w:trPr>
        <w:tc>
          <w:tcPr>
            <w:tcW w:w="282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jc w:val="center"/>
            </w:pPr>
            <w:r>
              <w:rPr>
                <w:sz w:val="20"/>
                <w:szCs w:val="20"/>
              </w:rPr>
              <w:t>2</w:t>
            </w:r>
          </w:p>
        </w:tc>
        <w:tc>
          <w:tcPr>
            <w:tcW w:w="446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ind w:left="143"/>
              <w:rPr>
                <w:sz w:val="20"/>
                <w:szCs w:val="20"/>
              </w:rPr>
            </w:pPr>
            <w:r>
              <w:rPr>
                <w:sz w:val="20"/>
                <w:szCs w:val="20"/>
              </w:rPr>
              <w:t>American School of Broadcast Student Services</w:t>
            </w:r>
          </w:p>
          <w:p w:rsidR="002B49C6" w:rsidRDefault="002B49C6" w:rsidP="00E607C8">
            <w:pPr>
              <w:spacing w:line="276" w:lineRule="auto"/>
              <w:ind w:left="143"/>
              <w:rPr>
                <w:sz w:val="20"/>
                <w:szCs w:val="20"/>
              </w:rPr>
            </w:pPr>
            <w:r>
              <w:rPr>
                <w:sz w:val="20"/>
                <w:szCs w:val="20"/>
              </w:rPr>
              <w:t>915 W. 2</w:t>
            </w:r>
            <w:r>
              <w:rPr>
                <w:sz w:val="20"/>
                <w:szCs w:val="20"/>
                <w:vertAlign w:val="superscript"/>
              </w:rPr>
              <w:t>nd</w:t>
            </w:r>
            <w:r>
              <w:rPr>
                <w:sz w:val="20"/>
                <w:szCs w:val="20"/>
              </w:rPr>
              <w:t xml:space="preserve"> Ave, Suite 5</w:t>
            </w:r>
          </w:p>
          <w:p w:rsidR="002B49C6" w:rsidRDefault="002B49C6" w:rsidP="00E607C8">
            <w:pPr>
              <w:spacing w:line="276" w:lineRule="auto"/>
              <w:ind w:left="143"/>
              <w:rPr>
                <w:sz w:val="20"/>
                <w:szCs w:val="20"/>
              </w:rPr>
            </w:pPr>
            <w:r>
              <w:rPr>
                <w:sz w:val="20"/>
                <w:szCs w:val="20"/>
              </w:rPr>
              <w:t xml:space="preserve">Spokane, </w:t>
            </w:r>
            <w:proofErr w:type="spellStart"/>
            <w:r>
              <w:rPr>
                <w:sz w:val="20"/>
                <w:szCs w:val="20"/>
              </w:rPr>
              <w:t>Wa</w:t>
            </w:r>
            <w:proofErr w:type="spellEnd"/>
            <w:r>
              <w:rPr>
                <w:sz w:val="20"/>
                <w:szCs w:val="20"/>
              </w:rPr>
              <w:t xml:space="preserve">  99201</w:t>
            </w:r>
          </w:p>
          <w:p w:rsidR="002B49C6" w:rsidRDefault="002B49C6" w:rsidP="00E607C8">
            <w:pPr>
              <w:spacing w:line="276" w:lineRule="auto"/>
              <w:ind w:left="143"/>
              <w:rPr>
                <w:sz w:val="20"/>
                <w:szCs w:val="20"/>
              </w:rPr>
            </w:pPr>
            <w:r>
              <w:rPr>
                <w:sz w:val="20"/>
                <w:szCs w:val="20"/>
              </w:rPr>
              <w:t>Attn:  Jackie Graham</w:t>
            </w:r>
          </w:p>
          <w:p w:rsidR="002B49C6" w:rsidRDefault="002B49C6" w:rsidP="00E607C8">
            <w:pPr>
              <w:spacing w:line="276" w:lineRule="auto"/>
              <w:ind w:left="143"/>
              <w:rPr>
                <w:sz w:val="20"/>
                <w:szCs w:val="20"/>
              </w:rPr>
            </w:pPr>
            <w:r>
              <w:rPr>
                <w:sz w:val="20"/>
                <w:szCs w:val="20"/>
              </w:rPr>
              <w:t>(509)535-1010</w:t>
            </w:r>
          </w:p>
          <w:p w:rsidR="002B49C6" w:rsidRDefault="00962738" w:rsidP="00E607C8">
            <w:pPr>
              <w:spacing w:line="276" w:lineRule="auto"/>
              <w:ind w:left="143"/>
            </w:pPr>
            <w:hyperlink r:id="rId6" w:history="1">
              <w:r w:rsidR="002B49C6">
                <w:rPr>
                  <w:rStyle w:val="Hyperlink"/>
                  <w:sz w:val="20"/>
                  <w:szCs w:val="20"/>
                </w:rPr>
                <w:t>asbschool@msn.com</w:t>
              </w:r>
            </w:hyperlink>
          </w:p>
        </w:tc>
        <w:tc>
          <w:tcPr>
            <w:tcW w:w="1626"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jc w:val="center"/>
            </w:pPr>
            <w:r>
              <w:rPr>
                <w:sz w:val="20"/>
                <w:szCs w:val="20"/>
              </w:rPr>
              <w:t>No</w:t>
            </w:r>
          </w:p>
        </w:tc>
        <w:tc>
          <w:tcPr>
            <w:tcW w:w="1685" w:type="dxa"/>
            <w:tcBorders>
              <w:top w:val="single" w:sz="8" w:space="0" w:color="auto"/>
              <w:left w:val="single" w:sz="8" w:space="0" w:color="auto"/>
              <w:bottom w:val="single" w:sz="8" w:space="0" w:color="auto"/>
              <w:right w:val="single" w:sz="8" w:space="0" w:color="auto"/>
            </w:tcBorders>
          </w:tcPr>
          <w:p w:rsidR="002B49C6" w:rsidRDefault="002B49C6" w:rsidP="00E607C8">
            <w:pPr>
              <w:overflowPunct/>
              <w:autoSpaceDE w:val="0"/>
              <w:autoSpaceDN w:val="0"/>
              <w:spacing w:line="276" w:lineRule="auto"/>
            </w:pPr>
          </w:p>
        </w:tc>
      </w:tr>
      <w:tr w:rsidR="002B49C6" w:rsidTr="00E607C8">
        <w:trPr>
          <w:trHeight w:val="1793"/>
        </w:trPr>
        <w:tc>
          <w:tcPr>
            <w:tcW w:w="282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jc w:val="center"/>
            </w:pPr>
            <w:r>
              <w:rPr>
                <w:sz w:val="20"/>
                <w:szCs w:val="20"/>
              </w:rPr>
              <w:t>3</w:t>
            </w:r>
          </w:p>
        </w:tc>
        <w:tc>
          <w:tcPr>
            <w:tcW w:w="446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ind w:left="143"/>
              <w:rPr>
                <w:sz w:val="20"/>
                <w:szCs w:val="20"/>
              </w:rPr>
            </w:pPr>
            <w:r>
              <w:rPr>
                <w:sz w:val="20"/>
                <w:szCs w:val="20"/>
              </w:rPr>
              <w:t xml:space="preserve">Apprenticeship &amp; </w:t>
            </w:r>
            <w:proofErr w:type="spellStart"/>
            <w:r>
              <w:rPr>
                <w:sz w:val="20"/>
                <w:szCs w:val="20"/>
              </w:rPr>
              <w:t>Non traditional</w:t>
            </w:r>
            <w:proofErr w:type="spellEnd"/>
            <w:r>
              <w:rPr>
                <w:sz w:val="20"/>
                <w:szCs w:val="20"/>
              </w:rPr>
              <w:t xml:space="preserve"> Employment for Men and Women</w:t>
            </w:r>
          </w:p>
          <w:p w:rsidR="002B49C6" w:rsidRDefault="002B49C6" w:rsidP="00E607C8">
            <w:pPr>
              <w:spacing w:line="276" w:lineRule="auto"/>
              <w:ind w:left="143"/>
              <w:rPr>
                <w:sz w:val="20"/>
                <w:szCs w:val="20"/>
              </w:rPr>
            </w:pPr>
            <w:r>
              <w:rPr>
                <w:sz w:val="20"/>
                <w:szCs w:val="20"/>
              </w:rPr>
              <w:t>P.O. Box 2490</w:t>
            </w:r>
          </w:p>
          <w:p w:rsidR="002B49C6" w:rsidRDefault="002B49C6" w:rsidP="00E607C8">
            <w:pPr>
              <w:spacing w:line="276" w:lineRule="auto"/>
              <w:ind w:left="143"/>
              <w:rPr>
                <w:sz w:val="20"/>
                <w:szCs w:val="20"/>
              </w:rPr>
            </w:pPr>
            <w:r>
              <w:rPr>
                <w:sz w:val="20"/>
                <w:szCs w:val="20"/>
              </w:rPr>
              <w:t xml:space="preserve">Renton, </w:t>
            </w:r>
            <w:proofErr w:type="spellStart"/>
            <w:r>
              <w:rPr>
                <w:sz w:val="20"/>
                <w:szCs w:val="20"/>
              </w:rPr>
              <w:t>Wa</w:t>
            </w:r>
            <w:proofErr w:type="spellEnd"/>
            <w:r>
              <w:rPr>
                <w:sz w:val="20"/>
                <w:szCs w:val="20"/>
              </w:rPr>
              <w:t xml:space="preserve">  98506</w:t>
            </w:r>
          </w:p>
          <w:p w:rsidR="002B49C6" w:rsidRDefault="002B49C6" w:rsidP="00E607C8">
            <w:pPr>
              <w:spacing w:line="276" w:lineRule="auto"/>
              <w:ind w:left="143"/>
              <w:rPr>
                <w:sz w:val="20"/>
                <w:szCs w:val="20"/>
              </w:rPr>
            </w:pPr>
            <w:r>
              <w:rPr>
                <w:sz w:val="20"/>
                <w:szCs w:val="20"/>
              </w:rPr>
              <w:t xml:space="preserve">Attn:  Becky </w:t>
            </w:r>
            <w:proofErr w:type="spellStart"/>
            <w:r>
              <w:rPr>
                <w:sz w:val="20"/>
                <w:szCs w:val="20"/>
              </w:rPr>
              <w:t>Statzel</w:t>
            </w:r>
            <w:proofErr w:type="spellEnd"/>
            <w:r>
              <w:rPr>
                <w:sz w:val="20"/>
                <w:szCs w:val="20"/>
              </w:rPr>
              <w:t>, Job Developer</w:t>
            </w:r>
          </w:p>
          <w:p w:rsidR="002B49C6" w:rsidRDefault="002B49C6" w:rsidP="00E607C8">
            <w:pPr>
              <w:spacing w:line="276" w:lineRule="auto"/>
              <w:ind w:left="143"/>
              <w:rPr>
                <w:sz w:val="20"/>
                <w:szCs w:val="20"/>
              </w:rPr>
            </w:pPr>
            <w:r>
              <w:rPr>
                <w:sz w:val="20"/>
                <w:szCs w:val="20"/>
              </w:rPr>
              <w:t>(435)235-2212</w:t>
            </w:r>
          </w:p>
          <w:p w:rsidR="002B49C6" w:rsidRDefault="00962738" w:rsidP="00E607C8">
            <w:pPr>
              <w:spacing w:line="276" w:lineRule="auto"/>
              <w:ind w:left="143"/>
            </w:pPr>
            <w:hyperlink r:id="rId7" w:history="1">
              <w:r w:rsidR="002B49C6">
                <w:rPr>
                  <w:rStyle w:val="Hyperlink"/>
                  <w:sz w:val="20"/>
                  <w:szCs w:val="20"/>
                </w:rPr>
                <w:t>Bstatzel@rtc.ctc.edu</w:t>
              </w:r>
            </w:hyperlink>
          </w:p>
        </w:tc>
        <w:tc>
          <w:tcPr>
            <w:tcW w:w="1626" w:type="dxa"/>
            <w:tcBorders>
              <w:top w:val="single" w:sz="8" w:space="0" w:color="auto"/>
              <w:left w:val="single" w:sz="8" w:space="0" w:color="auto"/>
              <w:bottom w:val="single" w:sz="8" w:space="0" w:color="auto"/>
              <w:right w:val="nil"/>
            </w:tcBorders>
          </w:tcPr>
          <w:p w:rsidR="002B49C6" w:rsidRDefault="002B49C6" w:rsidP="00E607C8">
            <w:pPr>
              <w:spacing w:line="276" w:lineRule="auto"/>
              <w:jc w:val="center"/>
              <w:rPr>
                <w:sz w:val="20"/>
                <w:szCs w:val="20"/>
              </w:rPr>
            </w:pPr>
            <w:r>
              <w:rPr>
                <w:sz w:val="20"/>
                <w:szCs w:val="20"/>
              </w:rPr>
              <w:t>No</w:t>
            </w:r>
          </w:p>
          <w:p w:rsidR="002B49C6" w:rsidRDefault="002B49C6" w:rsidP="00E607C8">
            <w:pPr>
              <w:spacing w:line="276" w:lineRule="auto"/>
              <w:jc w:val="center"/>
              <w:rPr>
                <w:sz w:val="20"/>
                <w:szCs w:val="20"/>
              </w:rPr>
            </w:pPr>
          </w:p>
          <w:p w:rsidR="002B49C6" w:rsidRDefault="002B49C6" w:rsidP="00E607C8">
            <w:pPr>
              <w:spacing w:line="276" w:lineRule="auto"/>
              <w:jc w:val="center"/>
              <w:rPr>
                <w:sz w:val="20"/>
                <w:szCs w:val="20"/>
              </w:rPr>
            </w:pPr>
          </w:p>
          <w:p w:rsidR="002B49C6" w:rsidRDefault="002B49C6" w:rsidP="00E607C8">
            <w:pPr>
              <w:spacing w:line="276" w:lineRule="auto"/>
              <w:jc w:val="center"/>
              <w:rPr>
                <w:sz w:val="20"/>
                <w:szCs w:val="20"/>
              </w:rPr>
            </w:pPr>
          </w:p>
          <w:p w:rsidR="002B49C6" w:rsidRDefault="002B49C6" w:rsidP="00E607C8">
            <w:pPr>
              <w:spacing w:line="276" w:lineRule="auto"/>
              <w:jc w:val="center"/>
              <w:rPr>
                <w:sz w:val="20"/>
                <w:szCs w:val="20"/>
              </w:rPr>
            </w:pPr>
          </w:p>
          <w:p w:rsidR="002B49C6" w:rsidRDefault="002B49C6" w:rsidP="00E607C8">
            <w:pPr>
              <w:spacing w:line="276" w:lineRule="auto"/>
              <w:jc w:val="center"/>
              <w:rPr>
                <w:sz w:val="20"/>
                <w:szCs w:val="20"/>
              </w:rPr>
            </w:pPr>
          </w:p>
          <w:p w:rsidR="002B49C6" w:rsidRDefault="002B49C6" w:rsidP="00E607C8">
            <w:pPr>
              <w:spacing w:line="276" w:lineRule="auto"/>
              <w:jc w:val="center"/>
            </w:pPr>
          </w:p>
        </w:tc>
        <w:tc>
          <w:tcPr>
            <w:tcW w:w="1685" w:type="dxa"/>
            <w:tcBorders>
              <w:top w:val="single" w:sz="8" w:space="0" w:color="auto"/>
              <w:left w:val="single" w:sz="8" w:space="0" w:color="auto"/>
              <w:bottom w:val="single" w:sz="8" w:space="0" w:color="auto"/>
              <w:right w:val="single" w:sz="8" w:space="0" w:color="auto"/>
            </w:tcBorders>
          </w:tcPr>
          <w:p w:rsidR="002B49C6" w:rsidRDefault="002B49C6" w:rsidP="00E607C8">
            <w:pPr>
              <w:overflowPunct/>
              <w:autoSpaceDE w:val="0"/>
              <w:autoSpaceDN w:val="0"/>
              <w:spacing w:line="276" w:lineRule="auto"/>
            </w:pPr>
          </w:p>
        </w:tc>
      </w:tr>
      <w:tr w:rsidR="002B49C6" w:rsidTr="00E607C8">
        <w:trPr>
          <w:trHeight w:val="1511"/>
        </w:trPr>
        <w:tc>
          <w:tcPr>
            <w:tcW w:w="282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jc w:val="center"/>
            </w:pPr>
            <w:r>
              <w:rPr>
                <w:sz w:val="20"/>
                <w:szCs w:val="20"/>
              </w:rPr>
              <w:t>4</w:t>
            </w:r>
          </w:p>
        </w:tc>
        <w:tc>
          <w:tcPr>
            <w:tcW w:w="446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ind w:left="143"/>
              <w:rPr>
                <w:sz w:val="20"/>
                <w:szCs w:val="20"/>
              </w:rPr>
            </w:pPr>
            <w:r>
              <w:rPr>
                <w:sz w:val="20"/>
                <w:szCs w:val="20"/>
              </w:rPr>
              <w:t>Bellevue Community College</w:t>
            </w:r>
          </w:p>
          <w:p w:rsidR="002B49C6" w:rsidRDefault="002B49C6" w:rsidP="00E607C8">
            <w:pPr>
              <w:spacing w:line="276" w:lineRule="auto"/>
              <w:ind w:left="143"/>
              <w:rPr>
                <w:sz w:val="20"/>
                <w:szCs w:val="20"/>
              </w:rPr>
            </w:pPr>
            <w:r>
              <w:rPr>
                <w:sz w:val="20"/>
                <w:szCs w:val="20"/>
              </w:rPr>
              <w:t xml:space="preserve">3000 </w:t>
            </w:r>
            <w:proofErr w:type="spellStart"/>
            <w:r>
              <w:rPr>
                <w:sz w:val="20"/>
                <w:szCs w:val="20"/>
              </w:rPr>
              <w:t>Landerholm</w:t>
            </w:r>
            <w:proofErr w:type="spellEnd"/>
            <w:r>
              <w:rPr>
                <w:sz w:val="20"/>
                <w:szCs w:val="20"/>
              </w:rPr>
              <w:t xml:space="preserve"> Circle SE, B233E</w:t>
            </w:r>
          </w:p>
          <w:p w:rsidR="002B49C6" w:rsidRDefault="002B49C6" w:rsidP="00E607C8">
            <w:pPr>
              <w:spacing w:line="276" w:lineRule="auto"/>
              <w:ind w:left="143"/>
              <w:rPr>
                <w:sz w:val="20"/>
                <w:szCs w:val="20"/>
              </w:rPr>
            </w:pPr>
            <w:r>
              <w:rPr>
                <w:sz w:val="20"/>
                <w:szCs w:val="20"/>
              </w:rPr>
              <w:t xml:space="preserve">Bellevue, </w:t>
            </w:r>
            <w:proofErr w:type="spellStart"/>
            <w:r>
              <w:rPr>
                <w:sz w:val="20"/>
                <w:szCs w:val="20"/>
              </w:rPr>
              <w:t>Wa</w:t>
            </w:r>
            <w:proofErr w:type="spellEnd"/>
            <w:r>
              <w:rPr>
                <w:sz w:val="20"/>
                <w:szCs w:val="20"/>
              </w:rPr>
              <w:t xml:space="preserve">  98007</w:t>
            </w:r>
          </w:p>
          <w:p w:rsidR="002B49C6" w:rsidRDefault="002B49C6" w:rsidP="00E607C8">
            <w:pPr>
              <w:spacing w:line="276" w:lineRule="auto"/>
              <w:ind w:left="143"/>
              <w:rPr>
                <w:sz w:val="20"/>
                <w:szCs w:val="20"/>
              </w:rPr>
            </w:pPr>
            <w:r>
              <w:rPr>
                <w:sz w:val="20"/>
                <w:szCs w:val="20"/>
              </w:rPr>
              <w:t xml:space="preserve">Attn:  </w:t>
            </w:r>
            <w:proofErr w:type="spellStart"/>
            <w:r>
              <w:rPr>
                <w:sz w:val="20"/>
                <w:szCs w:val="20"/>
              </w:rPr>
              <w:t>Candiest</w:t>
            </w:r>
            <w:proofErr w:type="spellEnd"/>
            <w:r>
              <w:rPr>
                <w:sz w:val="20"/>
                <w:szCs w:val="20"/>
              </w:rPr>
              <w:t xml:space="preserve"> Stewart, Multi-Cultural Services</w:t>
            </w:r>
          </w:p>
          <w:p w:rsidR="002B49C6" w:rsidRDefault="002B49C6" w:rsidP="00E607C8">
            <w:pPr>
              <w:spacing w:line="276" w:lineRule="auto"/>
              <w:ind w:left="143"/>
              <w:rPr>
                <w:sz w:val="20"/>
                <w:szCs w:val="20"/>
              </w:rPr>
            </w:pPr>
            <w:r>
              <w:rPr>
                <w:sz w:val="20"/>
                <w:szCs w:val="20"/>
              </w:rPr>
              <w:t>(425)564-2208</w:t>
            </w:r>
          </w:p>
          <w:p w:rsidR="002B49C6" w:rsidRDefault="00962738" w:rsidP="00E607C8">
            <w:pPr>
              <w:spacing w:line="276" w:lineRule="auto"/>
              <w:ind w:left="143"/>
            </w:pPr>
            <w:hyperlink r:id="rId8" w:history="1">
              <w:r w:rsidR="002B49C6">
                <w:rPr>
                  <w:rStyle w:val="Hyperlink"/>
                  <w:sz w:val="20"/>
                  <w:szCs w:val="20"/>
                </w:rPr>
                <w:t>cstewart@bcc.ctc.edu</w:t>
              </w:r>
            </w:hyperlink>
          </w:p>
        </w:tc>
        <w:tc>
          <w:tcPr>
            <w:tcW w:w="1626" w:type="dxa"/>
            <w:tcBorders>
              <w:top w:val="single" w:sz="8" w:space="0" w:color="auto"/>
              <w:left w:val="single" w:sz="8" w:space="0" w:color="auto"/>
              <w:bottom w:val="single" w:sz="8" w:space="0" w:color="auto"/>
              <w:right w:val="nil"/>
            </w:tcBorders>
          </w:tcPr>
          <w:p w:rsidR="002B49C6" w:rsidRDefault="002B49C6" w:rsidP="00E607C8">
            <w:pPr>
              <w:spacing w:line="276" w:lineRule="auto"/>
              <w:jc w:val="center"/>
              <w:rPr>
                <w:sz w:val="20"/>
                <w:szCs w:val="20"/>
              </w:rPr>
            </w:pPr>
            <w:r>
              <w:rPr>
                <w:sz w:val="20"/>
                <w:szCs w:val="20"/>
              </w:rPr>
              <w:t>No</w:t>
            </w:r>
          </w:p>
          <w:p w:rsidR="002B49C6" w:rsidRDefault="002B49C6" w:rsidP="00E607C8">
            <w:pPr>
              <w:spacing w:line="276" w:lineRule="auto"/>
              <w:jc w:val="center"/>
            </w:pPr>
          </w:p>
        </w:tc>
        <w:tc>
          <w:tcPr>
            <w:tcW w:w="1685" w:type="dxa"/>
            <w:tcBorders>
              <w:top w:val="single" w:sz="8" w:space="0" w:color="auto"/>
              <w:left w:val="single" w:sz="8" w:space="0" w:color="auto"/>
              <w:bottom w:val="single" w:sz="8" w:space="0" w:color="auto"/>
              <w:right w:val="single" w:sz="8" w:space="0" w:color="auto"/>
            </w:tcBorders>
          </w:tcPr>
          <w:p w:rsidR="002B49C6" w:rsidRDefault="002B49C6" w:rsidP="00E607C8">
            <w:pPr>
              <w:overflowPunct/>
              <w:autoSpaceDE w:val="0"/>
              <w:autoSpaceDN w:val="0"/>
              <w:spacing w:line="276" w:lineRule="auto"/>
            </w:pPr>
          </w:p>
        </w:tc>
      </w:tr>
      <w:tr w:rsidR="002B49C6" w:rsidTr="00E607C8">
        <w:trPr>
          <w:trHeight w:val="1793"/>
        </w:trPr>
        <w:tc>
          <w:tcPr>
            <w:tcW w:w="282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jc w:val="center"/>
            </w:pPr>
            <w:r>
              <w:rPr>
                <w:sz w:val="20"/>
                <w:szCs w:val="20"/>
              </w:rPr>
              <w:lastRenderedPageBreak/>
              <w:t>5</w:t>
            </w:r>
          </w:p>
        </w:tc>
        <w:tc>
          <w:tcPr>
            <w:tcW w:w="4462" w:type="dxa"/>
            <w:tcBorders>
              <w:top w:val="single" w:sz="8" w:space="0" w:color="auto"/>
              <w:left w:val="single" w:sz="8" w:space="0" w:color="auto"/>
              <w:bottom w:val="single" w:sz="8" w:space="0" w:color="auto"/>
              <w:right w:val="nil"/>
            </w:tcBorders>
          </w:tcPr>
          <w:p w:rsidR="002B49C6" w:rsidRDefault="002B49C6" w:rsidP="00E607C8">
            <w:pPr>
              <w:spacing w:line="276" w:lineRule="auto"/>
              <w:ind w:left="143"/>
              <w:rPr>
                <w:sz w:val="20"/>
                <w:szCs w:val="20"/>
              </w:rPr>
            </w:pPr>
            <w:r>
              <w:rPr>
                <w:sz w:val="20"/>
                <w:szCs w:val="20"/>
              </w:rPr>
              <w:t>Career Path Services</w:t>
            </w:r>
          </w:p>
          <w:p w:rsidR="002B49C6" w:rsidRDefault="002B49C6" w:rsidP="00E607C8">
            <w:pPr>
              <w:spacing w:line="276" w:lineRule="auto"/>
              <w:ind w:left="143"/>
              <w:rPr>
                <w:sz w:val="20"/>
                <w:szCs w:val="20"/>
              </w:rPr>
            </w:pPr>
            <w:r>
              <w:rPr>
                <w:sz w:val="20"/>
                <w:szCs w:val="20"/>
              </w:rPr>
              <w:t>905 N. Washington #300</w:t>
            </w:r>
          </w:p>
          <w:p w:rsidR="002B49C6" w:rsidRDefault="002B49C6" w:rsidP="00E607C8">
            <w:pPr>
              <w:spacing w:line="276" w:lineRule="auto"/>
              <w:ind w:left="143"/>
              <w:rPr>
                <w:sz w:val="20"/>
                <w:szCs w:val="20"/>
              </w:rPr>
            </w:pPr>
            <w:r>
              <w:rPr>
                <w:sz w:val="20"/>
                <w:szCs w:val="20"/>
              </w:rPr>
              <w:t xml:space="preserve">Spokane, </w:t>
            </w:r>
            <w:proofErr w:type="spellStart"/>
            <w:r>
              <w:rPr>
                <w:sz w:val="20"/>
                <w:szCs w:val="20"/>
              </w:rPr>
              <w:t>Wa</w:t>
            </w:r>
            <w:proofErr w:type="spellEnd"/>
            <w:r>
              <w:rPr>
                <w:sz w:val="20"/>
                <w:szCs w:val="20"/>
              </w:rPr>
              <w:t xml:space="preserve">  99201</w:t>
            </w:r>
          </w:p>
          <w:p w:rsidR="002B49C6" w:rsidRDefault="002B49C6" w:rsidP="00E607C8">
            <w:pPr>
              <w:spacing w:line="276" w:lineRule="auto"/>
              <w:ind w:left="143"/>
              <w:rPr>
                <w:sz w:val="20"/>
                <w:szCs w:val="20"/>
              </w:rPr>
            </w:pPr>
            <w:r>
              <w:rPr>
                <w:sz w:val="20"/>
                <w:szCs w:val="20"/>
              </w:rPr>
              <w:t>Attn: Dan Woods, Employment Associate</w:t>
            </w:r>
          </w:p>
          <w:p w:rsidR="002B49C6" w:rsidRDefault="002B49C6" w:rsidP="00E607C8">
            <w:pPr>
              <w:spacing w:line="276" w:lineRule="auto"/>
              <w:ind w:left="143"/>
              <w:rPr>
                <w:sz w:val="20"/>
                <w:szCs w:val="20"/>
              </w:rPr>
            </w:pPr>
            <w:r>
              <w:rPr>
                <w:sz w:val="20"/>
                <w:szCs w:val="20"/>
              </w:rPr>
              <w:t>(509)343-1304</w:t>
            </w:r>
          </w:p>
          <w:p w:rsidR="002B49C6" w:rsidRDefault="00962738" w:rsidP="00E607C8">
            <w:pPr>
              <w:spacing w:line="276" w:lineRule="auto"/>
              <w:ind w:left="143"/>
              <w:rPr>
                <w:sz w:val="20"/>
                <w:szCs w:val="20"/>
              </w:rPr>
            </w:pPr>
            <w:hyperlink r:id="rId9" w:history="1">
              <w:r w:rsidR="002B49C6">
                <w:rPr>
                  <w:rStyle w:val="Hyperlink"/>
                  <w:sz w:val="20"/>
                  <w:szCs w:val="20"/>
                </w:rPr>
                <w:t>dwoods@careerpathservices.org</w:t>
              </w:r>
            </w:hyperlink>
          </w:p>
          <w:p w:rsidR="002B49C6" w:rsidRDefault="002B49C6" w:rsidP="00E607C8">
            <w:pPr>
              <w:spacing w:line="276" w:lineRule="auto"/>
              <w:ind w:left="143"/>
            </w:pPr>
          </w:p>
        </w:tc>
        <w:tc>
          <w:tcPr>
            <w:tcW w:w="1626"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jc w:val="center"/>
            </w:pPr>
            <w:r>
              <w:rPr>
                <w:sz w:val="20"/>
                <w:szCs w:val="20"/>
              </w:rPr>
              <w:t>No</w:t>
            </w:r>
          </w:p>
        </w:tc>
        <w:tc>
          <w:tcPr>
            <w:tcW w:w="1685" w:type="dxa"/>
            <w:tcBorders>
              <w:top w:val="single" w:sz="8" w:space="0" w:color="auto"/>
              <w:left w:val="single" w:sz="8" w:space="0" w:color="auto"/>
              <w:bottom w:val="single" w:sz="8" w:space="0" w:color="auto"/>
              <w:right w:val="single" w:sz="8" w:space="0" w:color="auto"/>
            </w:tcBorders>
          </w:tcPr>
          <w:p w:rsidR="002B49C6" w:rsidRDefault="002B49C6" w:rsidP="00E607C8">
            <w:pPr>
              <w:overflowPunct/>
              <w:autoSpaceDE w:val="0"/>
              <w:autoSpaceDN w:val="0"/>
              <w:spacing w:line="276" w:lineRule="auto"/>
            </w:pPr>
          </w:p>
        </w:tc>
      </w:tr>
      <w:tr w:rsidR="002B49C6" w:rsidTr="00E607C8">
        <w:trPr>
          <w:trHeight w:val="1511"/>
        </w:trPr>
        <w:tc>
          <w:tcPr>
            <w:tcW w:w="282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jc w:val="center"/>
            </w:pPr>
            <w:r>
              <w:rPr>
                <w:sz w:val="20"/>
                <w:szCs w:val="20"/>
              </w:rPr>
              <w:t>6</w:t>
            </w:r>
          </w:p>
        </w:tc>
        <w:tc>
          <w:tcPr>
            <w:tcW w:w="446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ind w:left="143"/>
              <w:rPr>
                <w:sz w:val="20"/>
                <w:szCs w:val="20"/>
              </w:rPr>
            </w:pPr>
            <w:r>
              <w:rPr>
                <w:sz w:val="20"/>
                <w:szCs w:val="20"/>
              </w:rPr>
              <w:t>Center for School to Work</w:t>
            </w:r>
          </w:p>
          <w:p w:rsidR="002B49C6" w:rsidRDefault="002B49C6" w:rsidP="00E607C8">
            <w:pPr>
              <w:spacing w:line="276" w:lineRule="auto"/>
              <w:ind w:left="143"/>
              <w:rPr>
                <w:sz w:val="20"/>
                <w:szCs w:val="20"/>
              </w:rPr>
            </w:pPr>
            <w:r>
              <w:rPr>
                <w:sz w:val="20"/>
                <w:szCs w:val="20"/>
              </w:rPr>
              <w:t>Educational Services District 101</w:t>
            </w:r>
          </w:p>
          <w:p w:rsidR="002B49C6" w:rsidRDefault="002B49C6" w:rsidP="00E607C8">
            <w:pPr>
              <w:spacing w:line="276" w:lineRule="auto"/>
              <w:ind w:left="143"/>
              <w:rPr>
                <w:sz w:val="20"/>
                <w:szCs w:val="20"/>
              </w:rPr>
            </w:pPr>
            <w:r>
              <w:rPr>
                <w:sz w:val="20"/>
                <w:szCs w:val="20"/>
              </w:rPr>
              <w:t>1025 West Indiana Avenue</w:t>
            </w:r>
          </w:p>
          <w:p w:rsidR="002B49C6" w:rsidRDefault="002B49C6" w:rsidP="00E607C8">
            <w:pPr>
              <w:spacing w:line="276" w:lineRule="auto"/>
              <w:ind w:left="143"/>
              <w:rPr>
                <w:sz w:val="20"/>
                <w:szCs w:val="20"/>
              </w:rPr>
            </w:pPr>
            <w:r>
              <w:rPr>
                <w:sz w:val="20"/>
                <w:szCs w:val="20"/>
              </w:rPr>
              <w:t>Spokane, WA  99205-4400</w:t>
            </w:r>
          </w:p>
          <w:p w:rsidR="002B49C6" w:rsidRDefault="002B49C6" w:rsidP="00E607C8">
            <w:pPr>
              <w:spacing w:line="276" w:lineRule="auto"/>
              <w:ind w:left="143"/>
              <w:rPr>
                <w:sz w:val="20"/>
                <w:szCs w:val="20"/>
              </w:rPr>
            </w:pPr>
            <w:r>
              <w:rPr>
                <w:sz w:val="20"/>
                <w:szCs w:val="20"/>
              </w:rPr>
              <w:t>(509) 456-7660</w:t>
            </w:r>
          </w:p>
          <w:p w:rsidR="002B49C6" w:rsidRDefault="002B49C6" w:rsidP="00E607C8">
            <w:pPr>
              <w:spacing w:line="276" w:lineRule="auto"/>
              <w:ind w:left="143"/>
            </w:pPr>
            <w:r>
              <w:rPr>
                <w:sz w:val="20"/>
                <w:szCs w:val="20"/>
              </w:rPr>
              <w:t>Amillane@esd101,net</w:t>
            </w:r>
          </w:p>
        </w:tc>
        <w:tc>
          <w:tcPr>
            <w:tcW w:w="1626"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jc w:val="center"/>
            </w:pPr>
            <w:r>
              <w:rPr>
                <w:sz w:val="20"/>
                <w:szCs w:val="20"/>
              </w:rPr>
              <w:t>No</w:t>
            </w:r>
          </w:p>
        </w:tc>
        <w:tc>
          <w:tcPr>
            <w:tcW w:w="1685" w:type="dxa"/>
            <w:tcBorders>
              <w:top w:val="single" w:sz="8" w:space="0" w:color="auto"/>
              <w:left w:val="single" w:sz="8" w:space="0" w:color="auto"/>
              <w:bottom w:val="single" w:sz="8" w:space="0" w:color="auto"/>
              <w:right w:val="single" w:sz="8" w:space="0" w:color="auto"/>
            </w:tcBorders>
          </w:tcPr>
          <w:p w:rsidR="002B49C6" w:rsidRDefault="002B49C6" w:rsidP="00E607C8">
            <w:pPr>
              <w:overflowPunct/>
              <w:autoSpaceDE w:val="0"/>
              <w:autoSpaceDN w:val="0"/>
              <w:spacing w:line="276" w:lineRule="auto"/>
            </w:pPr>
          </w:p>
        </w:tc>
      </w:tr>
      <w:tr w:rsidR="002B49C6" w:rsidTr="00E607C8">
        <w:trPr>
          <w:trHeight w:val="1511"/>
        </w:trPr>
        <w:tc>
          <w:tcPr>
            <w:tcW w:w="282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jc w:val="center"/>
            </w:pPr>
            <w:r>
              <w:rPr>
                <w:sz w:val="20"/>
                <w:szCs w:val="20"/>
              </w:rPr>
              <w:t>7</w:t>
            </w:r>
          </w:p>
        </w:tc>
        <w:tc>
          <w:tcPr>
            <w:tcW w:w="446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ind w:left="143"/>
              <w:rPr>
                <w:sz w:val="20"/>
                <w:szCs w:val="20"/>
              </w:rPr>
            </w:pPr>
            <w:r>
              <w:rPr>
                <w:sz w:val="20"/>
                <w:szCs w:val="20"/>
              </w:rPr>
              <w:t>Skagit Valley College</w:t>
            </w:r>
          </w:p>
          <w:p w:rsidR="002B49C6" w:rsidRDefault="002B49C6" w:rsidP="00E607C8">
            <w:pPr>
              <w:spacing w:line="276" w:lineRule="auto"/>
              <w:ind w:left="143"/>
              <w:rPr>
                <w:sz w:val="20"/>
                <w:szCs w:val="20"/>
              </w:rPr>
            </w:pPr>
            <w:r>
              <w:rPr>
                <w:sz w:val="20"/>
                <w:szCs w:val="20"/>
              </w:rPr>
              <w:t>2405 E College Way</w:t>
            </w:r>
          </w:p>
          <w:p w:rsidR="002B49C6" w:rsidRDefault="002B49C6" w:rsidP="00E607C8">
            <w:pPr>
              <w:spacing w:line="276" w:lineRule="auto"/>
              <w:ind w:left="143"/>
              <w:rPr>
                <w:sz w:val="20"/>
                <w:szCs w:val="20"/>
              </w:rPr>
            </w:pPr>
            <w:r>
              <w:rPr>
                <w:sz w:val="20"/>
                <w:szCs w:val="20"/>
              </w:rPr>
              <w:t>Mount Vernon, WA  98273</w:t>
            </w:r>
          </w:p>
          <w:p w:rsidR="002B49C6" w:rsidRDefault="002B49C6" w:rsidP="00E607C8">
            <w:pPr>
              <w:spacing w:line="276" w:lineRule="auto"/>
              <w:ind w:left="143"/>
              <w:rPr>
                <w:sz w:val="20"/>
                <w:szCs w:val="20"/>
              </w:rPr>
            </w:pPr>
            <w:r>
              <w:rPr>
                <w:sz w:val="20"/>
                <w:szCs w:val="20"/>
              </w:rPr>
              <w:t>Attn:  Linda Broadgate</w:t>
            </w:r>
          </w:p>
          <w:p w:rsidR="002B49C6" w:rsidRDefault="002B49C6" w:rsidP="00E607C8">
            <w:pPr>
              <w:spacing w:line="276" w:lineRule="auto"/>
              <w:ind w:left="143"/>
              <w:rPr>
                <w:sz w:val="20"/>
                <w:szCs w:val="20"/>
              </w:rPr>
            </w:pPr>
            <w:r>
              <w:rPr>
                <w:sz w:val="20"/>
                <w:szCs w:val="20"/>
              </w:rPr>
              <w:t>(360) 416-7600</w:t>
            </w:r>
          </w:p>
          <w:p w:rsidR="002B49C6" w:rsidRDefault="002B49C6" w:rsidP="00E607C8">
            <w:pPr>
              <w:spacing w:line="276" w:lineRule="auto"/>
              <w:ind w:left="143"/>
            </w:pPr>
            <w:r>
              <w:rPr>
                <w:sz w:val="20"/>
                <w:szCs w:val="20"/>
              </w:rPr>
              <w:t>Linda.Broadgate@skagit.edu</w:t>
            </w:r>
          </w:p>
        </w:tc>
        <w:tc>
          <w:tcPr>
            <w:tcW w:w="1626"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jc w:val="center"/>
            </w:pPr>
            <w:r>
              <w:rPr>
                <w:sz w:val="20"/>
                <w:szCs w:val="20"/>
              </w:rPr>
              <w:t>No</w:t>
            </w:r>
          </w:p>
        </w:tc>
        <w:tc>
          <w:tcPr>
            <w:tcW w:w="1685" w:type="dxa"/>
            <w:tcBorders>
              <w:top w:val="single" w:sz="8" w:space="0" w:color="auto"/>
              <w:left w:val="single" w:sz="8" w:space="0" w:color="auto"/>
              <w:bottom w:val="single" w:sz="8" w:space="0" w:color="auto"/>
              <w:right w:val="single" w:sz="8" w:space="0" w:color="auto"/>
            </w:tcBorders>
          </w:tcPr>
          <w:p w:rsidR="002B49C6" w:rsidRDefault="002B49C6" w:rsidP="00E607C8">
            <w:pPr>
              <w:overflowPunct/>
              <w:autoSpaceDE w:val="0"/>
              <w:autoSpaceDN w:val="0"/>
              <w:spacing w:line="276" w:lineRule="auto"/>
            </w:pPr>
          </w:p>
        </w:tc>
      </w:tr>
      <w:tr w:rsidR="002B49C6" w:rsidTr="00E607C8">
        <w:trPr>
          <w:trHeight w:val="1746"/>
        </w:trPr>
        <w:tc>
          <w:tcPr>
            <w:tcW w:w="282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jc w:val="center"/>
            </w:pPr>
            <w:r>
              <w:rPr>
                <w:sz w:val="20"/>
                <w:szCs w:val="20"/>
              </w:rPr>
              <w:t>8</w:t>
            </w:r>
          </w:p>
        </w:tc>
        <w:tc>
          <w:tcPr>
            <w:tcW w:w="446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ind w:left="143"/>
            </w:pPr>
            <w:r>
              <w:t>Indeed.com</w:t>
            </w:r>
          </w:p>
          <w:p w:rsidR="002B49C6" w:rsidRDefault="002B49C6" w:rsidP="00E607C8">
            <w:pPr>
              <w:spacing w:line="276" w:lineRule="auto"/>
              <w:ind w:left="143"/>
            </w:pPr>
            <w:r>
              <w:t>Skagit County Jobs Website</w:t>
            </w:r>
          </w:p>
          <w:p w:rsidR="002B49C6" w:rsidRDefault="002B49C6" w:rsidP="00E607C8">
            <w:pPr>
              <w:spacing w:line="276" w:lineRule="auto"/>
              <w:ind w:left="143"/>
            </w:pPr>
            <w:r>
              <w:t>215 N 15</w:t>
            </w:r>
            <w:r w:rsidRPr="00F43E9D">
              <w:rPr>
                <w:vertAlign w:val="superscript"/>
              </w:rPr>
              <w:t>th</w:t>
            </w:r>
            <w:r>
              <w:t xml:space="preserve"> Street</w:t>
            </w:r>
          </w:p>
          <w:p w:rsidR="002B49C6" w:rsidRDefault="002B49C6" w:rsidP="00E607C8">
            <w:pPr>
              <w:spacing w:line="276" w:lineRule="auto"/>
              <w:ind w:left="143"/>
            </w:pPr>
            <w:r>
              <w:t>Mount Vernon, WA  98273</w:t>
            </w:r>
          </w:p>
          <w:p w:rsidR="002B49C6" w:rsidRDefault="002B49C6" w:rsidP="00E607C8">
            <w:pPr>
              <w:spacing w:line="276" w:lineRule="auto"/>
              <w:ind w:left="143"/>
            </w:pPr>
            <w:r>
              <w:t>(360)491-6450</w:t>
            </w:r>
          </w:p>
        </w:tc>
        <w:tc>
          <w:tcPr>
            <w:tcW w:w="1626"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jc w:val="center"/>
            </w:pPr>
            <w:r>
              <w:rPr>
                <w:sz w:val="20"/>
                <w:szCs w:val="20"/>
              </w:rPr>
              <w:t>No</w:t>
            </w:r>
          </w:p>
        </w:tc>
        <w:tc>
          <w:tcPr>
            <w:tcW w:w="1685" w:type="dxa"/>
            <w:tcBorders>
              <w:top w:val="single" w:sz="8" w:space="0" w:color="auto"/>
              <w:left w:val="single" w:sz="8" w:space="0" w:color="auto"/>
              <w:bottom w:val="single" w:sz="8" w:space="0" w:color="auto"/>
              <w:right w:val="single" w:sz="8" w:space="0" w:color="auto"/>
            </w:tcBorders>
          </w:tcPr>
          <w:p w:rsidR="002B49C6" w:rsidRDefault="002B49C6" w:rsidP="002B49C6">
            <w:pPr>
              <w:overflowPunct/>
              <w:autoSpaceDE w:val="0"/>
              <w:autoSpaceDN w:val="0"/>
              <w:spacing w:line="276" w:lineRule="auto"/>
            </w:pPr>
            <w:r>
              <w:t xml:space="preserve">        26</w:t>
            </w:r>
          </w:p>
        </w:tc>
      </w:tr>
      <w:tr w:rsidR="002B49C6" w:rsidTr="00E607C8">
        <w:trPr>
          <w:trHeight w:val="1981"/>
        </w:trPr>
        <w:tc>
          <w:tcPr>
            <w:tcW w:w="282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jc w:val="center"/>
            </w:pPr>
            <w:r>
              <w:rPr>
                <w:sz w:val="20"/>
                <w:szCs w:val="20"/>
              </w:rPr>
              <w:t>9</w:t>
            </w:r>
          </w:p>
        </w:tc>
        <w:tc>
          <w:tcPr>
            <w:tcW w:w="446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ind w:left="143"/>
              <w:rPr>
                <w:sz w:val="20"/>
                <w:szCs w:val="20"/>
              </w:rPr>
            </w:pPr>
            <w:r>
              <w:rPr>
                <w:sz w:val="20"/>
                <w:szCs w:val="20"/>
              </w:rPr>
              <w:t>University of Washington – Employment Opportunity/Program Counseling Center</w:t>
            </w:r>
          </w:p>
          <w:p w:rsidR="002B49C6" w:rsidRDefault="002B49C6" w:rsidP="00E607C8">
            <w:pPr>
              <w:spacing w:line="276" w:lineRule="auto"/>
              <w:ind w:left="143"/>
              <w:rPr>
                <w:sz w:val="20"/>
                <w:szCs w:val="20"/>
              </w:rPr>
            </w:pPr>
            <w:r>
              <w:rPr>
                <w:sz w:val="20"/>
                <w:szCs w:val="20"/>
              </w:rPr>
              <w:t>373 Schmitz Hall</w:t>
            </w:r>
          </w:p>
          <w:p w:rsidR="002B49C6" w:rsidRDefault="002B49C6" w:rsidP="00E607C8">
            <w:pPr>
              <w:spacing w:line="276" w:lineRule="auto"/>
              <w:ind w:left="143"/>
              <w:rPr>
                <w:sz w:val="20"/>
                <w:szCs w:val="20"/>
              </w:rPr>
            </w:pPr>
            <w:r>
              <w:rPr>
                <w:sz w:val="20"/>
                <w:szCs w:val="20"/>
              </w:rPr>
              <w:t>PO Box 355845</w:t>
            </w:r>
          </w:p>
          <w:p w:rsidR="002B49C6" w:rsidRDefault="002B49C6" w:rsidP="00E607C8">
            <w:pPr>
              <w:spacing w:line="276" w:lineRule="auto"/>
              <w:ind w:left="143"/>
              <w:rPr>
                <w:sz w:val="20"/>
                <w:szCs w:val="20"/>
              </w:rPr>
            </w:pPr>
            <w:r>
              <w:rPr>
                <w:sz w:val="20"/>
                <w:szCs w:val="20"/>
              </w:rPr>
              <w:t xml:space="preserve">Seattle, </w:t>
            </w:r>
            <w:proofErr w:type="spellStart"/>
            <w:r>
              <w:rPr>
                <w:sz w:val="20"/>
                <w:szCs w:val="20"/>
              </w:rPr>
              <w:t>Wa</w:t>
            </w:r>
            <w:proofErr w:type="spellEnd"/>
            <w:r>
              <w:rPr>
                <w:sz w:val="20"/>
                <w:szCs w:val="20"/>
              </w:rPr>
              <w:t xml:space="preserve">  98195</w:t>
            </w:r>
          </w:p>
          <w:p w:rsidR="002B49C6" w:rsidRDefault="002B49C6" w:rsidP="00E607C8">
            <w:pPr>
              <w:spacing w:line="276" w:lineRule="auto"/>
              <w:ind w:left="143"/>
              <w:rPr>
                <w:sz w:val="20"/>
                <w:szCs w:val="20"/>
              </w:rPr>
            </w:pPr>
            <w:r>
              <w:rPr>
                <w:sz w:val="20"/>
                <w:szCs w:val="20"/>
              </w:rPr>
              <w:t>Attn:  Mike Richter, Student Services Counselor</w:t>
            </w:r>
          </w:p>
          <w:p w:rsidR="002B49C6" w:rsidRDefault="002B49C6" w:rsidP="00E607C8">
            <w:pPr>
              <w:spacing w:line="276" w:lineRule="auto"/>
              <w:ind w:left="143"/>
              <w:rPr>
                <w:sz w:val="20"/>
                <w:szCs w:val="20"/>
              </w:rPr>
            </w:pPr>
            <w:r>
              <w:rPr>
                <w:sz w:val="20"/>
                <w:szCs w:val="20"/>
              </w:rPr>
              <w:t>(206)543-7132</w:t>
            </w:r>
          </w:p>
          <w:p w:rsidR="002B49C6" w:rsidRDefault="00962738" w:rsidP="00E607C8">
            <w:pPr>
              <w:spacing w:line="276" w:lineRule="auto"/>
              <w:ind w:left="143"/>
            </w:pPr>
            <w:hyperlink r:id="rId10" w:history="1">
              <w:r w:rsidR="002B49C6">
                <w:rPr>
                  <w:rStyle w:val="Hyperlink"/>
                  <w:sz w:val="20"/>
                  <w:szCs w:val="20"/>
                </w:rPr>
                <w:t>askoma@u.washington.edu</w:t>
              </w:r>
            </w:hyperlink>
          </w:p>
        </w:tc>
        <w:tc>
          <w:tcPr>
            <w:tcW w:w="1626"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jc w:val="center"/>
            </w:pPr>
            <w:r>
              <w:rPr>
                <w:sz w:val="20"/>
                <w:szCs w:val="20"/>
              </w:rPr>
              <w:t>No</w:t>
            </w:r>
          </w:p>
        </w:tc>
        <w:tc>
          <w:tcPr>
            <w:tcW w:w="1685" w:type="dxa"/>
            <w:tcBorders>
              <w:top w:val="single" w:sz="8" w:space="0" w:color="auto"/>
              <w:left w:val="single" w:sz="8" w:space="0" w:color="auto"/>
              <w:bottom w:val="single" w:sz="8" w:space="0" w:color="auto"/>
              <w:right w:val="single" w:sz="8" w:space="0" w:color="auto"/>
            </w:tcBorders>
            <w:hideMark/>
          </w:tcPr>
          <w:p w:rsidR="002B49C6" w:rsidRDefault="002B49C6" w:rsidP="00E607C8">
            <w:pPr>
              <w:overflowPunct/>
              <w:autoSpaceDE w:val="0"/>
              <w:autoSpaceDN w:val="0"/>
              <w:spacing w:line="276" w:lineRule="auto"/>
            </w:pPr>
            <w:r>
              <w:t xml:space="preserve">  </w:t>
            </w:r>
          </w:p>
        </w:tc>
      </w:tr>
      <w:tr w:rsidR="002B49C6" w:rsidTr="00E607C8">
        <w:trPr>
          <w:trHeight w:val="1746"/>
        </w:trPr>
        <w:tc>
          <w:tcPr>
            <w:tcW w:w="282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jc w:val="center"/>
            </w:pPr>
            <w:r>
              <w:rPr>
                <w:sz w:val="20"/>
                <w:szCs w:val="20"/>
              </w:rPr>
              <w:t>10</w:t>
            </w:r>
          </w:p>
        </w:tc>
        <w:tc>
          <w:tcPr>
            <w:tcW w:w="446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ind w:left="143"/>
              <w:rPr>
                <w:sz w:val="20"/>
                <w:szCs w:val="20"/>
              </w:rPr>
            </w:pPr>
            <w:r>
              <w:rPr>
                <w:sz w:val="20"/>
                <w:szCs w:val="20"/>
              </w:rPr>
              <w:t>Washington State Association of Broadcasters Job Bank</w:t>
            </w:r>
          </w:p>
          <w:p w:rsidR="002B49C6" w:rsidRDefault="002B49C6" w:rsidP="00E607C8">
            <w:pPr>
              <w:spacing w:line="276" w:lineRule="auto"/>
              <w:ind w:left="143"/>
              <w:rPr>
                <w:sz w:val="20"/>
                <w:szCs w:val="20"/>
              </w:rPr>
            </w:pPr>
            <w:r>
              <w:rPr>
                <w:sz w:val="20"/>
                <w:szCs w:val="20"/>
              </w:rPr>
              <w:t>724 Columbia St., NW, Suite 310</w:t>
            </w:r>
          </w:p>
          <w:p w:rsidR="002B49C6" w:rsidRDefault="002B49C6" w:rsidP="00E607C8">
            <w:pPr>
              <w:spacing w:line="276" w:lineRule="auto"/>
              <w:ind w:left="143"/>
              <w:rPr>
                <w:sz w:val="20"/>
                <w:szCs w:val="20"/>
              </w:rPr>
            </w:pPr>
            <w:r>
              <w:rPr>
                <w:sz w:val="20"/>
                <w:szCs w:val="20"/>
              </w:rPr>
              <w:t xml:space="preserve">Olympia, </w:t>
            </w:r>
            <w:proofErr w:type="spellStart"/>
            <w:r>
              <w:rPr>
                <w:sz w:val="20"/>
                <w:szCs w:val="20"/>
              </w:rPr>
              <w:t>Wa</w:t>
            </w:r>
            <w:proofErr w:type="spellEnd"/>
            <w:r>
              <w:rPr>
                <w:sz w:val="20"/>
                <w:szCs w:val="20"/>
              </w:rPr>
              <w:t xml:space="preserve">  98501</w:t>
            </w:r>
          </w:p>
          <w:p w:rsidR="002B49C6" w:rsidRDefault="002B49C6" w:rsidP="00E607C8">
            <w:pPr>
              <w:spacing w:line="276" w:lineRule="auto"/>
              <w:ind w:left="143"/>
              <w:rPr>
                <w:sz w:val="20"/>
                <w:szCs w:val="20"/>
              </w:rPr>
            </w:pPr>
            <w:r>
              <w:rPr>
                <w:sz w:val="20"/>
                <w:szCs w:val="20"/>
              </w:rPr>
              <w:t>Attn:  Carol Castellano, Job Bank Coordinator</w:t>
            </w:r>
          </w:p>
          <w:p w:rsidR="002B49C6" w:rsidRDefault="002B49C6" w:rsidP="00E607C8">
            <w:pPr>
              <w:spacing w:line="276" w:lineRule="auto"/>
              <w:ind w:left="143"/>
              <w:rPr>
                <w:sz w:val="20"/>
                <w:szCs w:val="20"/>
              </w:rPr>
            </w:pPr>
            <w:r>
              <w:rPr>
                <w:sz w:val="20"/>
                <w:szCs w:val="20"/>
              </w:rPr>
              <w:t>(360)705-0774</w:t>
            </w:r>
          </w:p>
          <w:p w:rsidR="002B49C6" w:rsidRDefault="00962738" w:rsidP="00E607C8">
            <w:pPr>
              <w:spacing w:line="276" w:lineRule="auto"/>
              <w:ind w:left="143"/>
            </w:pPr>
            <w:hyperlink r:id="rId11" w:history="1">
              <w:r w:rsidR="002B49C6">
                <w:rPr>
                  <w:rStyle w:val="Hyperlink"/>
                  <w:sz w:val="20"/>
                  <w:szCs w:val="20"/>
                </w:rPr>
                <w:t>lwsab@mail.tss.net</w:t>
              </w:r>
            </w:hyperlink>
          </w:p>
        </w:tc>
        <w:tc>
          <w:tcPr>
            <w:tcW w:w="1626"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jc w:val="center"/>
            </w:pPr>
            <w:r>
              <w:rPr>
                <w:sz w:val="20"/>
                <w:szCs w:val="20"/>
              </w:rPr>
              <w:t>No</w:t>
            </w:r>
          </w:p>
        </w:tc>
        <w:tc>
          <w:tcPr>
            <w:tcW w:w="1685" w:type="dxa"/>
            <w:tcBorders>
              <w:top w:val="single" w:sz="8" w:space="0" w:color="auto"/>
              <w:left w:val="single" w:sz="8" w:space="0" w:color="auto"/>
              <w:bottom w:val="single" w:sz="8" w:space="0" w:color="auto"/>
              <w:right w:val="single" w:sz="8" w:space="0" w:color="auto"/>
            </w:tcBorders>
            <w:hideMark/>
          </w:tcPr>
          <w:p w:rsidR="002B49C6" w:rsidRDefault="002B49C6" w:rsidP="00E607C8">
            <w:pPr>
              <w:spacing w:line="276" w:lineRule="auto"/>
            </w:pPr>
            <w:r>
              <w:t>7</w:t>
            </w:r>
          </w:p>
        </w:tc>
      </w:tr>
      <w:tr w:rsidR="002B49C6" w:rsidTr="00E607C8">
        <w:trPr>
          <w:trHeight w:val="1511"/>
        </w:trPr>
        <w:tc>
          <w:tcPr>
            <w:tcW w:w="282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jc w:val="center"/>
            </w:pPr>
            <w:r>
              <w:rPr>
                <w:sz w:val="20"/>
                <w:szCs w:val="20"/>
              </w:rPr>
              <w:t>11</w:t>
            </w:r>
          </w:p>
        </w:tc>
        <w:tc>
          <w:tcPr>
            <w:tcW w:w="446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ind w:left="143"/>
              <w:rPr>
                <w:sz w:val="20"/>
                <w:szCs w:val="20"/>
              </w:rPr>
            </w:pPr>
            <w:r>
              <w:rPr>
                <w:sz w:val="20"/>
                <w:szCs w:val="20"/>
              </w:rPr>
              <w:t>Washington Vocational Services</w:t>
            </w:r>
          </w:p>
          <w:p w:rsidR="002B49C6" w:rsidRDefault="002B49C6" w:rsidP="00E607C8">
            <w:pPr>
              <w:spacing w:line="276" w:lineRule="auto"/>
              <w:ind w:left="143"/>
              <w:rPr>
                <w:sz w:val="20"/>
                <w:szCs w:val="20"/>
              </w:rPr>
            </w:pPr>
            <w:r>
              <w:rPr>
                <w:sz w:val="20"/>
                <w:szCs w:val="20"/>
              </w:rPr>
              <w:t>22316 709</w:t>
            </w:r>
            <w:r>
              <w:rPr>
                <w:sz w:val="20"/>
                <w:szCs w:val="20"/>
                <w:vertAlign w:val="superscript"/>
              </w:rPr>
              <w:t>th</w:t>
            </w:r>
            <w:r>
              <w:rPr>
                <w:sz w:val="20"/>
                <w:szCs w:val="20"/>
              </w:rPr>
              <w:t xml:space="preserve"> Ave. West, Suite D</w:t>
            </w:r>
          </w:p>
          <w:p w:rsidR="002B49C6" w:rsidRDefault="002B49C6" w:rsidP="00E607C8">
            <w:pPr>
              <w:spacing w:line="276" w:lineRule="auto"/>
              <w:ind w:left="143"/>
              <w:rPr>
                <w:sz w:val="20"/>
                <w:szCs w:val="20"/>
              </w:rPr>
            </w:pPr>
            <w:r>
              <w:rPr>
                <w:sz w:val="20"/>
                <w:szCs w:val="20"/>
              </w:rPr>
              <w:t xml:space="preserve">Mountlake Terrace, </w:t>
            </w:r>
            <w:proofErr w:type="spellStart"/>
            <w:r>
              <w:rPr>
                <w:sz w:val="20"/>
                <w:szCs w:val="20"/>
              </w:rPr>
              <w:t>Wa</w:t>
            </w:r>
            <w:proofErr w:type="spellEnd"/>
            <w:r>
              <w:rPr>
                <w:sz w:val="20"/>
                <w:szCs w:val="20"/>
              </w:rPr>
              <w:t xml:space="preserve">  98043</w:t>
            </w:r>
          </w:p>
          <w:p w:rsidR="002B49C6" w:rsidRDefault="002B49C6" w:rsidP="00E607C8">
            <w:pPr>
              <w:spacing w:line="276" w:lineRule="auto"/>
              <w:ind w:left="143"/>
              <w:rPr>
                <w:sz w:val="20"/>
                <w:szCs w:val="20"/>
              </w:rPr>
            </w:pPr>
            <w:r>
              <w:rPr>
                <w:sz w:val="20"/>
                <w:szCs w:val="20"/>
              </w:rPr>
              <w:t>Attn:  Bridget Thompson</w:t>
            </w:r>
          </w:p>
          <w:p w:rsidR="002B49C6" w:rsidRDefault="002B49C6" w:rsidP="00E607C8">
            <w:pPr>
              <w:spacing w:line="276" w:lineRule="auto"/>
              <w:ind w:left="143"/>
              <w:rPr>
                <w:sz w:val="20"/>
                <w:szCs w:val="20"/>
              </w:rPr>
            </w:pPr>
            <w:r>
              <w:rPr>
                <w:sz w:val="20"/>
                <w:szCs w:val="20"/>
              </w:rPr>
              <w:t>(424)774-3338</w:t>
            </w:r>
          </w:p>
          <w:p w:rsidR="002B49C6" w:rsidRDefault="00962738" w:rsidP="00E607C8">
            <w:pPr>
              <w:spacing w:line="276" w:lineRule="auto"/>
              <w:ind w:left="143"/>
            </w:pPr>
            <w:hyperlink r:id="rId12" w:history="1">
              <w:r w:rsidR="002B49C6">
                <w:rPr>
                  <w:rStyle w:val="Hyperlink"/>
                  <w:sz w:val="20"/>
                  <w:szCs w:val="20"/>
                </w:rPr>
                <w:t>bthompson@wvs.org</w:t>
              </w:r>
            </w:hyperlink>
          </w:p>
        </w:tc>
        <w:tc>
          <w:tcPr>
            <w:tcW w:w="1626"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jc w:val="center"/>
            </w:pPr>
            <w:r>
              <w:rPr>
                <w:sz w:val="20"/>
                <w:szCs w:val="20"/>
              </w:rPr>
              <w:t>No</w:t>
            </w:r>
          </w:p>
        </w:tc>
        <w:tc>
          <w:tcPr>
            <w:tcW w:w="1685" w:type="dxa"/>
            <w:tcBorders>
              <w:top w:val="single" w:sz="8" w:space="0" w:color="auto"/>
              <w:left w:val="single" w:sz="8" w:space="0" w:color="auto"/>
              <w:bottom w:val="single" w:sz="8" w:space="0" w:color="auto"/>
              <w:right w:val="single" w:sz="8" w:space="0" w:color="auto"/>
            </w:tcBorders>
          </w:tcPr>
          <w:p w:rsidR="002B49C6" w:rsidRDefault="002B49C6" w:rsidP="00E607C8">
            <w:pPr>
              <w:overflowPunct/>
              <w:autoSpaceDE w:val="0"/>
              <w:autoSpaceDN w:val="0"/>
              <w:spacing w:line="276" w:lineRule="auto"/>
            </w:pPr>
          </w:p>
        </w:tc>
      </w:tr>
      <w:tr w:rsidR="002B49C6" w:rsidTr="00E607C8">
        <w:trPr>
          <w:trHeight w:val="1276"/>
        </w:trPr>
        <w:tc>
          <w:tcPr>
            <w:tcW w:w="282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jc w:val="center"/>
            </w:pPr>
            <w:r>
              <w:rPr>
                <w:sz w:val="20"/>
                <w:szCs w:val="20"/>
              </w:rPr>
              <w:lastRenderedPageBreak/>
              <w:t>12</w:t>
            </w:r>
          </w:p>
        </w:tc>
        <w:tc>
          <w:tcPr>
            <w:tcW w:w="446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ind w:left="143"/>
              <w:rPr>
                <w:sz w:val="20"/>
                <w:szCs w:val="20"/>
              </w:rPr>
            </w:pPr>
            <w:r>
              <w:rPr>
                <w:sz w:val="20"/>
                <w:szCs w:val="20"/>
              </w:rPr>
              <w:t>Washington Works!</w:t>
            </w:r>
          </w:p>
          <w:p w:rsidR="002B49C6" w:rsidRDefault="002B49C6" w:rsidP="00E607C8">
            <w:pPr>
              <w:spacing w:line="276" w:lineRule="auto"/>
              <w:ind w:left="143"/>
              <w:rPr>
                <w:sz w:val="20"/>
                <w:szCs w:val="20"/>
              </w:rPr>
            </w:pPr>
            <w:r>
              <w:rPr>
                <w:sz w:val="20"/>
                <w:szCs w:val="20"/>
              </w:rPr>
              <w:t>O616 1</w:t>
            </w:r>
            <w:r>
              <w:rPr>
                <w:sz w:val="20"/>
                <w:szCs w:val="20"/>
                <w:vertAlign w:val="superscript"/>
              </w:rPr>
              <w:t>st</w:t>
            </w:r>
            <w:r>
              <w:rPr>
                <w:sz w:val="20"/>
                <w:szCs w:val="20"/>
              </w:rPr>
              <w:t xml:space="preserve"> Ave, 5</w:t>
            </w:r>
            <w:r>
              <w:rPr>
                <w:sz w:val="20"/>
                <w:szCs w:val="20"/>
                <w:vertAlign w:val="superscript"/>
              </w:rPr>
              <w:t>th</w:t>
            </w:r>
            <w:r>
              <w:rPr>
                <w:sz w:val="20"/>
                <w:szCs w:val="20"/>
              </w:rPr>
              <w:t xml:space="preserve"> Floor</w:t>
            </w:r>
          </w:p>
          <w:p w:rsidR="002B49C6" w:rsidRDefault="002B49C6" w:rsidP="00E607C8">
            <w:pPr>
              <w:spacing w:line="276" w:lineRule="auto"/>
              <w:ind w:left="143"/>
              <w:rPr>
                <w:sz w:val="20"/>
                <w:szCs w:val="20"/>
              </w:rPr>
            </w:pPr>
            <w:r>
              <w:rPr>
                <w:sz w:val="20"/>
                <w:szCs w:val="20"/>
              </w:rPr>
              <w:t xml:space="preserve">Seattle, </w:t>
            </w:r>
            <w:proofErr w:type="spellStart"/>
            <w:r>
              <w:rPr>
                <w:sz w:val="20"/>
                <w:szCs w:val="20"/>
              </w:rPr>
              <w:t>Wa</w:t>
            </w:r>
            <w:proofErr w:type="spellEnd"/>
            <w:r>
              <w:rPr>
                <w:sz w:val="20"/>
                <w:szCs w:val="20"/>
              </w:rPr>
              <w:t xml:space="preserve">  98104</w:t>
            </w:r>
          </w:p>
          <w:p w:rsidR="002B49C6" w:rsidRDefault="002B49C6" w:rsidP="00E607C8">
            <w:pPr>
              <w:spacing w:line="276" w:lineRule="auto"/>
              <w:ind w:left="143"/>
              <w:rPr>
                <w:sz w:val="20"/>
                <w:szCs w:val="20"/>
              </w:rPr>
            </w:pPr>
            <w:r>
              <w:rPr>
                <w:sz w:val="20"/>
                <w:szCs w:val="20"/>
              </w:rPr>
              <w:t>(206)343-9731</w:t>
            </w:r>
          </w:p>
          <w:p w:rsidR="002B49C6" w:rsidRDefault="00962738" w:rsidP="00E607C8">
            <w:pPr>
              <w:spacing w:line="276" w:lineRule="auto"/>
              <w:ind w:left="143"/>
            </w:pPr>
            <w:hyperlink r:id="rId13" w:history="1">
              <w:r w:rsidR="002B49C6">
                <w:rPr>
                  <w:rStyle w:val="Hyperlink"/>
                  <w:sz w:val="20"/>
                  <w:szCs w:val="20"/>
                </w:rPr>
                <w:t>Karen@waworks.org</w:t>
              </w:r>
            </w:hyperlink>
          </w:p>
        </w:tc>
        <w:tc>
          <w:tcPr>
            <w:tcW w:w="1626"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jc w:val="center"/>
            </w:pPr>
            <w:r>
              <w:rPr>
                <w:sz w:val="20"/>
                <w:szCs w:val="20"/>
              </w:rPr>
              <w:t>No</w:t>
            </w:r>
          </w:p>
        </w:tc>
        <w:tc>
          <w:tcPr>
            <w:tcW w:w="1685" w:type="dxa"/>
            <w:tcBorders>
              <w:top w:val="single" w:sz="8" w:space="0" w:color="auto"/>
              <w:left w:val="single" w:sz="8" w:space="0" w:color="auto"/>
              <w:bottom w:val="single" w:sz="8" w:space="0" w:color="auto"/>
              <w:right w:val="single" w:sz="8" w:space="0" w:color="auto"/>
            </w:tcBorders>
          </w:tcPr>
          <w:p w:rsidR="002B49C6" w:rsidRDefault="002B49C6" w:rsidP="00E607C8">
            <w:pPr>
              <w:overflowPunct/>
              <w:autoSpaceDE w:val="0"/>
              <w:autoSpaceDN w:val="0"/>
              <w:spacing w:line="276" w:lineRule="auto"/>
            </w:pPr>
          </w:p>
        </w:tc>
      </w:tr>
      <w:tr w:rsidR="002B49C6" w:rsidTr="00E607C8">
        <w:trPr>
          <w:trHeight w:val="1511"/>
        </w:trPr>
        <w:tc>
          <w:tcPr>
            <w:tcW w:w="282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jc w:val="center"/>
            </w:pPr>
            <w:r>
              <w:rPr>
                <w:sz w:val="20"/>
                <w:szCs w:val="20"/>
              </w:rPr>
              <w:t>13</w:t>
            </w:r>
          </w:p>
        </w:tc>
        <w:tc>
          <w:tcPr>
            <w:tcW w:w="446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ind w:left="143"/>
              <w:rPr>
                <w:sz w:val="20"/>
                <w:szCs w:val="20"/>
              </w:rPr>
            </w:pPr>
            <w:r>
              <w:rPr>
                <w:sz w:val="20"/>
                <w:szCs w:val="20"/>
              </w:rPr>
              <w:t>Central Area Motivational Program</w:t>
            </w:r>
          </w:p>
          <w:p w:rsidR="002B49C6" w:rsidRDefault="002B49C6" w:rsidP="00E607C8">
            <w:pPr>
              <w:spacing w:line="276" w:lineRule="auto"/>
              <w:ind w:left="143"/>
              <w:rPr>
                <w:sz w:val="20"/>
                <w:szCs w:val="20"/>
              </w:rPr>
            </w:pPr>
            <w:r>
              <w:rPr>
                <w:sz w:val="20"/>
                <w:szCs w:val="20"/>
              </w:rPr>
              <w:t>722 18</w:t>
            </w:r>
            <w:r>
              <w:rPr>
                <w:sz w:val="20"/>
                <w:szCs w:val="20"/>
                <w:vertAlign w:val="superscript"/>
              </w:rPr>
              <w:t>th</w:t>
            </w:r>
            <w:r>
              <w:rPr>
                <w:sz w:val="20"/>
                <w:szCs w:val="20"/>
              </w:rPr>
              <w:t xml:space="preserve"> Ave</w:t>
            </w:r>
          </w:p>
          <w:p w:rsidR="002B49C6" w:rsidRDefault="002B49C6" w:rsidP="00E607C8">
            <w:pPr>
              <w:spacing w:line="276" w:lineRule="auto"/>
              <w:ind w:left="143"/>
              <w:rPr>
                <w:sz w:val="20"/>
                <w:szCs w:val="20"/>
              </w:rPr>
            </w:pPr>
            <w:r>
              <w:rPr>
                <w:sz w:val="20"/>
                <w:szCs w:val="20"/>
              </w:rPr>
              <w:t xml:space="preserve">Seattle, </w:t>
            </w:r>
            <w:proofErr w:type="spellStart"/>
            <w:r>
              <w:rPr>
                <w:sz w:val="20"/>
                <w:szCs w:val="20"/>
              </w:rPr>
              <w:t>Wa</w:t>
            </w:r>
            <w:proofErr w:type="spellEnd"/>
            <w:r>
              <w:rPr>
                <w:sz w:val="20"/>
                <w:szCs w:val="20"/>
              </w:rPr>
              <w:t xml:space="preserve">  98122</w:t>
            </w:r>
          </w:p>
          <w:p w:rsidR="002B49C6" w:rsidRDefault="002B49C6" w:rsidP="00E607C8">
            <w:pPr>
              <w:spacing w:line="276" w:lineRule="auto"/>
              <w:ind w:left="143"/>
              <w:rPr>
                <w:sz w:val="20"/>
                <w:szCs w:val="20"/>
              </w:rPr>
            </w:pPr>
            <w:r>
              <w:rPr>
                <w:sz w:val="20"/>
                <w:szCs w:val="20"/>
              </w:rPr>
              <w:t xml:space="preserve">Attn: Joan </w:t>
            </w:r>
            <w:proofErr w:type="spellStart"/>
            <w:r>
              <w:rPr>
                <w:sz w:val="20"/>
                <w:szCs w:val="20"/>
              </w:rPr>
              <w:t>Curvey</w:t>
            </w:r>
            <w:proofErr w:type="spellEnd"/>
          </w:p>
          <w:p w:rsidR="002B49C6" w:rsidRDefault="002B49C6" w:rsidP="00E607C8">
            <w:pPr>
              <w:spacing w:line="276" w:lineRule="auto"/>
              <w:ind w:left="143"/>
              <w:rPr>
                <w:sz w:val="20"/>
                <w:szCs w:val="20"/>
              </w:rPr>
            </w:pPr>
            <w:r>
              <w:rPr>
                <w:sz w:val="20"/>
                <w:szCs w:val="20"/>
              </w:rPr>
              <w:t>(206)812-4940</w:t>
            </w:r>
          </w:p>
          <w:p w:rsidR="002B49C6" w:rsidRDefault="00962738" w:rsidP="00E607C8">
            <w:pPr>
              <w:spacing w:line="276" w:lineRule="auto"/>
              <w:ind w:left="143"/>
            </w:pPr>
            <w:hyperlink r:id="rId14" w:history="1">
              <w:r w:rsidR="002B49C6">
                <w:rPr>
                  <w:rStyle w:val="Hyperlink"/>
                  <w:sz w:val="20"/>
                  <w:szCs w:val="20"/>
                </w:rPr>
                <w:t>employmenet20@aol.com</w:t>
              </w:r>
            </w:hyperlink>
          </w:p>
        </w:tc>
        <w:tc>
          <w:tcPr>
            <w:tcW w:w="1626"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jc w:val="center"/>
            </w:pPr>
            <w:r>
              <w:rPr>
                <w:sz w:val="20"/>
                <w:szCs w:val="20"/>
              </w:rPr>
              <w:t>No</w:t>
            </w:r>
          </w:p>
        </w:tc>
        <w:tc>
          <w:tcPr>
            <w:tcW w:w="1685" w:type="dxa"/>
            <w:tcBorders>
              <w:top w:val="single" w:sz="8" w:space="0" w:color="auto"/>
              <w:left w:val="single" w:sz="8" w:space="0" w:color="auto"/>
              <w:bottom w:val="single" w:sz="8" w:space="0" w:color="auto"/>
              <w:right w:val="single" w:sz="8" w:space="0" w:color="auto"/>
            </w:tcBorders>
          </w:tcPr>
          <w:p w:rsidR="002B49C6" w:rsidRDefault="002B49C6" w:rsidP="00E607C8">
            <w:pPr>
              <w:overflowPunct/>
              <w:autoSpaceDE w:val="0"/>
              <w:autoSpaceDN w:val="0"/>
              <w:spacing w:line="276" w:lineRule="auto"/>
            </w:pPr>
          </w:p>
        </w:tc>
      </w:tr>
      <w:tr w:rsidR="002B49C6" w:rsidTr="00E607C8">
        <w:trPr>
          <w:trHeight w:val="1746"/>
        </w:trPr>
        <w:tc>
          <w:tcPr>
            <w:tcW w:w="282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jc w:val="center"/>
            </w:pPr>
            <w:r>
              <w:rPr>
                <w:sz w:val="20"/>
                <w:szCs w:val="20"/>
              </w:rPr>
              <w:t>14</w:t>
            </w:r>
          </w:p>
        </w:tc>
        <w:tc>
          <w:tcPr>
            <w:tcW w:w="446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ind w:left="143"/>
              <w:rPr>
                <w:sz w:val="20"/>
                <w:szCs w:val="20"/>
              </w:rPr>
            </w:pPr>
            <w:r>
              <w:rPr>
                <w:sz w:val="20"/>
                <w:szCs w:val="20"/>
              </w:rPr>
              <w:t>Commission on African American Affairs</w:t>
            </w:r>
          </w:p>
          <w:p w:rsidR="002B49C6" w:rsidRDefault="002B49C6" w:rsidP="00E607C8">
            <w:pPr>
              <w:spacing w:line="276" w:lineRule="auto"/>
              <w:ind w:left="143"/>
              <w:rPr>
                <w:sz w:val="20"/>
                <w:szCs w:val="20"/>
              </w:rPr>
            </w:pPr>
            <w:r>
              <w:rPr>
                <w:sz w:val="20"/>
                <w:szCs w:val="20"/>
              </w:rPr>
              <w:t>1210 Eastside St., 1</w:t>
            </w:r>
            <w:r>
              <w:rPr>
                <w:sz w:val="20"/>
                <w:szCs w:val="20"/>
                <w:vertAlign w:val="superscript"/>
              </w:rPr>
              <w:t>st</w:t>
            </w:r>
            <w:r>
              <w:rPr>
                <w:sz w:val="20"/>
                <w:szCs w:val="20"/>
              </w:rPr>
              <w:t xml:space="preserve"> Floor</w:t>
            </w:r>
          </w:p>
          <w:p w:rsidR="002B49C6" w:rsidRDefault="002B49C6" w:rsidP="00E607C8">
            <w:pPr>
              <w:spacing w:line="276" w:lineRule="auto"/>
              <w:ind w:left="143"/>
              <w:rPr>
                <w:sz w:val="20"/>
                <w:szCs w:val="20"/>
              </w:rPr>
            </w:pPr>
            <w:r>
              <w:rPr>
                <w:sz w:val="20"/>
                <w:szCs w:val="20"/>
              </w:rPr>
              <w:t>PO Box 40926</w:t>
            </w:r>
          </w:p>
          <w:p w:rsidR="002B49C6" w:rsidRDefault="002B49C6" w:rsidP="00E607C8">
            <w:pPr>
              <w:spacing w:line="276" w:lineRule="auto"/>
              <w:ind w:left="143"/>
              <w:rPr>
                <w:sz w:val="20"/>
                <w:szCs w:val="20"/>
              </w:rPr>
            </w:pPr>
            <w:r>
              <w:rPr>
                <w:sz w:val="20"/>
                <w:szCs w:val="20"/>
              </w:rPr>
              <w:t xml:space="preserve">Olympia, </w:t>
            </w:r>
            <w:proofErr w:type="spellStart"/>
            <w:r>
              <w:rPr>
                <w:sz w:val="20"/>
                <w:szCs w:val="20"/>
              </w:rPr>
              <w:t>Wa</w:t>
            </w:r>
            <w:proofErr w:type="spellEnd"/>
            <w:r>
              <w:rPr>
                <w:sz w:val="20"/>
                <w:szCs w:val="20"/>
              </w:rPr>
              <w:t xml:space="preserve">  98504</w:t>
            </w:r>
          </w:p>
          <w:p w:rsidR="002B49C6" w:rsidRDefault="002B49C6" w:rsidP="00E607C8">
            <w:pPr>
              <w:spacing w:line="276" w:lineRule="auto"/>
              <w:ind w:left="143"/>
              <w:rPr>
                <w:sz w:val="20"/>
                <w:szCs w:val="20"/>
              </w:rPr>
            </w:pPr>
            <w:r>
              <w:rPr>
                <w:sz w:val="20"/>
                <w:szCs w:val="20"/>
              </w:rPr>
              <w:t xml:space="preserve">Attn: Andrea </w:t>
            </w:r>
            <w:proofErr w:type="spellStart"/>
            <w:r>
              <w:rPr>
                <w:sz w:val="20"/>
                <w:szCs w:val="20"/>
              </w:rPr>
              <w:t>Caupain</w:t>
            </w:r>
            <w:proofErr w:type="spellEnd"/>
            <w:r>
              <w:rPr>
                <w:sz w:val="20"/>
                <w:szCs w:val="20"/>
              </w:rPr>
              <w:t>, Executive Assistant</w:t>
            </w:r>
          </w:p>
          <w:p w:rsidR="002B49C6" w:rsidRDefault="002B49C6" w:rsidP="00E607C8">
            <w:pPr>
              <w:spacing w:line="276" w:lineRule="auto"/>
              <w:ind w:left="143"/>
              <w:rPr>
                <w:sz w:val="20"/>
                <w:szCs w:val="20"/>
              </w:rPr>
            </w:pPr>
            <w:r>
              <w:rPr>
                <w:sz w:val="20"/>
                <w:szCs w:val="20"/>
              </w:rPr>
              <w:t>(360)753-0127</w:t>
            </w:r>
          </w:p>
          <w:p w:rsidR="002B49C6" w:rsidRDefault="00962738" w:rsidP="00E607C8">
            <w:pPr>
              <w:spacing w:line="276" w:lineRule="auto"/>
              <w:ind w:left="143"/>
            </w:pPr>
            <w:hyperlink r:id="rId15" w:history="1">
              <w:r w:rsidR="002B49C6">
                <w:rPr>
                  <w:rStyle w:val="Hyperlink"/>
                  <w:sz w:val="20"/>
                  <w:szCs w:val="20"/>
                </w:rPr>
                <w:t>staff@caa.wa.gov</w:t>
              </w:r>
            </w:hyperlink>
          </w:p>
        </w:tc>
        <w:tc>
          <w:tcPr>
            <w:tcW w:w="1626"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jc w:val="center"/>
            </w:pPr>
            <w:r>
              <w:rPr>
                <w:sz w:val="20"/>
                <w:szCs w:val="20"/>
              </w:rPr>
              <w:t>No</w:t>
            </w:r>
          </w:p>
        </w:tc>
        <w:tc>
          <w:tcPr>
            <w:tcW w:w="1685" w:type="dxa"/>
            <w:tcBorders>
              <w:top w:val="single" w:sz="8" w:space="0" w:color="auto"/>
              <w:left w:val="single" w:sz="8" w:space="0" w:color="auto"/>
              <w:bottom w:val="single" w:sz="8" w:space="0" w:color="auto"/>
              <w:right w:val="single" w:sz="8" w:space="0" w:color="auto"/>
            </w:tcBorders>
          </w:tcPr>
          <w:p w:rsidR="002B49C6" w:rsidRDefault="002B49C6" w:rsidP="00E607C8">
            <w:pPr>
              <w:overflowPunct/>
              <w:autoSpaceDE w:val="0"/>
              <w:autoSpaceDN w:val="0"/>
              <w:spacing w:line="276" w:lineRule="auto"/>
            </w:pPr>
          </w:p>
        </w:tc>
      </w:tr>
      <w:tr w:rsidR="002B49C6" w:rsidTr="00E607C8">
        <w:trPr>
          <w:trHeight w:val="1511"/>
        </w:trPr>
        <w:tc>
          <w:tcPr>
            <w:tcW w:w="282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jc w:val="center"/>
            </w:pPr>
            <w:r>
              <w:rPr>
                <w:sz w:val="20"/>
                <w:szCs w:val="20"/>
              </w:rPr>
              <w:t>15</w:t>
            </w:r>
          </w:p>
        </w:tc>
        <w:tc>
          <w:tcPr>
            <w:tcW w:w="446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ind w:left="143"/>
              <w:rPr>
                <w:sz w:val="20"/>
                <w:szCs w:val="20"/>
              </w:rPr>
            </w:pPr>
            <w:r>
              <w:rPr>
                <w:sz w:val="20"/>
                <w:szCs w:val="20"/>
              </w:rPr>
              <w:t>NAACP – Spokane</w:t>
            </w:r>
          </w:p>
          <w:p w:rsidR="002B49C6" w:rsidRDefault="002B49C6" w:rsidP="00E607C8">
            <w:pPr>
              <w:spacing w:line="276" w:lineRule="auto"/>
              <w:ind w:left="143"/>
              <w:rPr>
                <w:sz w:val="20"/>
                <w:szCs w:val="20"/>
              </w:rPr>
            </w:pPr>
            <w:r>
              <w:rPr>
                <w:sz w:val="20"/>
                <w:szCs w:val="20"/>
              </w:rPr>
              <w:t>PO Box 4597</w:t>
            </w:r>
          </w:p>
          <w:p w:rsidR="002B49C6" w:rsidRDefault="002B49C6" w:rsidP="00E607C8">
            <w:pPr>
              <w:spacing w:line="276" w:lineRule="auto"/>
              <w:ind w:left="143"/>
              <w:rPr>
                <w:sz w:val="20"/>
                <w:szCs w:val="20"/>
              </w:rPr>
            </w:pPr>
            <w:r>
              <w:rPr>
                <w:sz w:val="20"/>
                <w:szCs w:val="20"/>
              </w:rPr>
              <w:t xml:space="preserve">Spokane, </w:t>
            </w:r>
            <w:proofErr w:type="spellStart"/>
            <w:r>
              <w:rPr>
                <w:sz w:val="20"/>
                <w:szCs w:val="20"/>
              </w:rPr>
              <w:t>Wa</w:t>
            </w:r>
            <w:proofErr w:type="spellEnd"/>
            <w:r>
              <w:rPr>
                <w:sz w:val="20"/>
                <w:szCs w:val="20"/>
              </w:rPr>
              <w:t xml:space="preserve">  99202</w:t>
            </w:r>
          </w:p>
          <w:p w:rsidR="002B49C6" w:rsidRDefault="002B49C6" w:rsidP="00E607C8">
            <w:pPr>
              <w:spacing w:line="276" w:lineRule="auto"/>
              <w:ind w:left="143"/>
              <w:rPr>
                <w:sz w:val="20"/>
                <w:szCs w:val="20"/>
              </w:rPr>
            </w:pPr>
            <w:r>
              <w:rPr>
                <w:sz w:val="20"/>
                <w:szCs w:val="20"/>
              </w:rPr>
              <w:t>Attn: Eileen K. Thomas, President</w:t>
            </w:r>
          </w:p>
          <w:p w:rsidR="002B49C6" w:rsidRDefault="002B49C6" w:rsidP="00E607C8">
            <w:pPr>
              <w:spacing w:line="276" w:lineRule="auto"/>
              <w:ind w:left="143"/>
              <w:rPr>
                <w:sz w:val="20"/>
                <w:szCs w:val="20"/>
              </w:rPr>
            </w:pPr>
            <w:r>
              <w:rPr>
                <w:sz w:val="20"/>
                <w:szCs w:val="20"/>
              </w:rPr>
              <w:t>(509)532-0911</w:t>
            </w:r>
          </w:p>
          <w:p w:rsidR="002B49C6" w:rsidRDefault="00962738" w:rsidP="00E607C8">
            <w:pPr>
              <w:spacing w:line="276" w:lineRule="auto"/>
              <w:ind w:left="143"/>
            </w:pPr>
            <w:hyperlink r:id="rId16" w:history="1">
              <w:r w:rsidR="002B49C6">
                <w:rPr>
                  <w:rStyle w:val="Hyperlink"/>
                  <w:sz w:val="20"/>
                  <w:szCs w:val="20"/>
                </w:rPr>
                <w:t>etkell@aol.com</w:t>
              </w:r>
            </w:hyperlink>
          </w:p>
        </w:tc>
        <w:tc>
          <w:tcPr>
            <w:tcW w:w="1626"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jc w:val="center"/>
            </w:pPr>
            <w:r>
              <w:rPr>
                <w:sz w:val="20"/>
                <w:szCs w:val="20"/>
              </w:rPr>
              <w:t>No</w:t>
            </w:r>
          </w:p>
        </w:tc>
        <w:tc>
          <w:tcPr>
            <w:tcW w:w="1685" w:type="dxa"/>
            <w:tcBorders>
              <w:top w:val="single" w:sz="8" w:space="0" w:color="auto"/>
              <w:left w:val="single" w:sz="8" w:space="0" w:color="auto"/>
              <w:bottom w:val="single" w:sz="8" w:space="0" w:color="auto"/>
              <w:right w:val="single" w:sz="8" w:space="0" w:color="auto"/>
            </w:tcBorders>
          </w:tcPr>
          <w:p w:rsidR="002B49C6" w:rsidRDefault="002B49C6" w:rsidP="00E607C8">
            <w:pPr>
              <w:overflowPunct/>
              <w:autoSpaceDE w:val="0"/>
              <w:autoSpaceDN w:val="0"/>
              <w:spacing w:line="276" w:lineRule="auto"/>
            </w:pPr>
          </w:p>
        </w:tc>
      </w:tr>
      <w:tr w:rsidR="002B49C6" w:rsidTr="00E607C8">
        <w:trPr>
          <w:trHeight w:val="1981"/>
        </w:trPr>
        <w:tc>
          <w:tcPr>
            <w:tcW w:w="282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jc w:val="center"/>
            </w:pPr>
            <w:r>
              <w:rPr>
                <w:sz w:val="20"/>
                <w:szCs w:val="20"/>
              </w:rPr>
              <w:t>16</w:t>
            </w:r>
          </w:p>
        </w:tc>
        <w:tc>
          <w:tcPr>
            <w:tcW w:w="446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ind w:left="143"/>
              <w:rPr>
                <w:sz w:val="20"/>
                <w:szCs w:val="20"/>
              </w:rPr>
            </w:pPr>
            <w:r>
              <w:rPr>
                <w:sz w:val="20"/>
                <w:szCs w:val="20"/>
              </w:rPr>
              <w:t>Asian American Journalists Association – Seattle Chapter</w:t>
            </w:r>
          </w:p>
          <w:p w:rsidR="002B49C6" w:rsidRDefault="002B49C6" w:rsidP="00E607C8">
            <w:pPr>
              <w:spacing w:line="276" w:lineRule="auto"/>
              <w:ind w:left="143"/>
              <w:rPr>
                <w:sz w:val="20"/>
                <w:szCs w:val="20"/>
              </w:rPr>
            </w:pPr>
            <w:r>
              <w:rPr>
                <w:sz w:val="20"/>
                <w:szCs w:val="20"/>
              </w:rPr>
              <w:t>C/o KING TV</w:t>
            </w:r>
          </w:p>
          <w:p w:rsidR="002B49C6" w:rsidRDefault="002B49C6" w:rsidP="00E607C8">
            <w:pPr>
              <w:spacing w:line="276" w:lineRule="auto"/>
              <w:ind w:left="143"/>
              <w:rPr>
                <w:sz w:val="20"/>
                <w:szCs w:val="20"/>
              </w:rPr>
            </w:pPr>
            <w:r>
              <w:rPr>
                <w:sz w:val="20"/>
                <w:szCs w:val="20"/>
              </w:rPr>
              <w:t>333 Dexter Ave. North</w:t>
            </w:r>
          </w:p>
          <w:p w:rsidR="002B49C6" w:rsidRDefault="002B49C6" w:rsidP="00E607C8">
            <w:pPr>
              <w:spacing w:line="276" w:lineRule="auto"/>
              <w:ind w:left="143"/>
              <w:rPr>
                <w:sz w:val="20"/>
                <w:szCs w:val="20"/>
              </w:rPr>
            </w:pPr>
            <w:r>
              <w:rPr>
                <w:sz w:val="20"/>
                <w:szCs w:val="20"/>
              </w:rPr>
              <w:t xml:space="preserve">Seattle, </w:t>
            </w:r>
            <w:proofErr w:type="spellStart"/>
            <w:r>
              <w:rPr>
                <w:sz w:val="20"/>
                <w:szCs w:val="20"/>
              </w:rPr>
              <w:t>Wa</w:t>
            </w:r>
            <w:proofErr w:type="spellEnd"/>
            <w:r>
              <w:rPr>
                <w:sz w:val="20"/>
                <w:szCs w:val="20"/>
              </w:rPr>
              <w:t xml:space="preserve">  98109</w:t>
            </w:r>
          </w:p>
          <w:p w:rsidR="002B49C6" w:rsidRDefault="002B49C6" w:rsidP="00E607C8">
            <w:pPr>
              <w:spacing w:line="276" w:lineRule="auto"/>
              <w:ind w:left="143"/>
              <w:rPr>
                <w:sz w:val="20"/>
                <w:szCs w:val="20"/>
              </w:rPr>
            </w:pPr>
            <w:r>
              <w:rPr>
                <w:sz w:val="20"/>
                <w:szCs w:val="20"/>
              </w:rPr>
              <w:t>Attn:  Lori Matsukawa, KING-TV</w:t>
            </w:r>
          </w:p>
          <w:p w:rsidR="002B49C6" w:rsidRDefault="002B49C6" w:rsidP="00E607C8">
            <w:pPr>
              <w:spacing w:line="276" w:lineRule="auto"/>
              <w:ind w:left="143"/>
              <w:rPr>
                <w:sz w:val="20"/>
                <w:szCs w:val="20"/>
              </w:rPr>
            </w:pPr>
            <w:r>
              <w:rPr>
                <w:sz w:val="20"/>
                <w:szCs w:val="20"/>
              </w:rPr>
              <w:t>(206)448-3853</w:t>
            </w:r>
          </w:p>
          <w:p w:rsidR="002B49C6" w:rsidRDefault="00962738" w:rsidP="00E607C8">
            <w:pPr>
              <w:spacing w:line="276" w:lineRule="auto"/>
              <w:ind w:left="143"/>
            </w:pPr>
            <w:hyperlink r:id="rId17" w:history="1">
              <w:r w:rsidR="002B49C6">
                <w:rPr>
                  <w:rStyle w:val="Hyperlink"/>
                  <w:sz w:val="20"/>
                  <w:szCs w:val="20"/>
                </w:rPr>
                <w:t>memberservices@aajaseattle.org</w:t>
              </w:r>
            </w:hyperlink>
          </w:p>
        </w:tc>
        <w:tc>
          <w:tcPr>
            <w:tcW w:w="1626"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jc w:val="center"/>
            </w:pPr>
            <w:r>
              <w:rPr>
                <w:sz w:val="20"/>
                <w:szCs w:val="20"/>
              </w:rPr>
              <w:t>NO</w:t>
            </w:r>
          </w:p>
        </w:tc>
        <w:tc>
          <w:tcPr>
            <w:tcW w:w="1685" w:type="dxa"/>
            <w:tcBorders>
              <w:top w:val="single" w:sz="8" w:space="0" w:color="auto"/>
              <w:left w:val="single" w:sz="8" w:space="0" w:color="auto"/>
              <w:bottom w:val="single" w:sz="8" w:space="0" w:color="auto"/>
              <w:right w:val="single" w:sz="8" w:space="0" w:color="auto"/>
            </w:tcBorders>
          </w:tcPr>
          <w:p w:rsidR="002B49C6" w:rsidRDefault="002B49C6" w:rsidP="00E607C8">
            <w:pPr>
              <w:overflowPunct/>
              <w:autoSpaceDE w:val="0"/>
              <w:autoSpaceDN w:val="0"/>
              <w:spacing w:line="276" w:lineRule="auto"/>
            </w:pPr>
          </w:p>
        </w:tc>
      </w:tr>
      <w:tr w:rsidR="002B49C6" w:rsidTr="00E607C8">
        <w:trPr>
          <w:trHeight w:val="1511"/>
        </w:trPr>
        <w:tc>
          <w:tcPr>
            <w:tcW w:w="282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jc w:val="center"/>
            </w:pPr>
            <w:r>
              <w:rPr>
                <w:sz w:val="20"/>
                <w:szCs w:val="20"/>
              </w:rPr>
              <w:t>17</w:t>
            </w:r>
          </w:p>
        </w:tc>
        <w:tc>
          <w:tcPr>
            <w:tcW w:w="446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ind w:left="143"/>
              <w:rPr>
                <w:sz w:val="20"/>
                <w:szCs w:val="20"/>
              </w:rPr>
            </w:pPr>
            <w:r>
              <w:rPr>
                <w:sz w:val="20"/>
                <w:szCs w:val="20"/>
              </w:rPr>
              <w:t>KAPS Radio</w:t>
            </w:r>
          </w:p>
          <w:p w:rsidR="002B49C6" w:rsidRDefault="002B49C6" w:rsidP="00E607C8">
            <w:pPr>
              <w:spacing w:line="276" w:lineRule="auto"/>
              <w:ind w:left="143"/>
              <w:rPr>
                <w:sz w:val="20"/>
                <w:szCs w:val="20"/>
              </w:rPr>
            </w:pPr>
            <w:r>
              <w:rPr>
                <w:sz w:val="20"/>
                <w:szCs w:val="20"/>
              </w:rPr>
              <w:t>P.O. Box 250</w:t>
            </w:r>
          </w:p>
          <w:p w:rsidR="002B49C6" w:rsidRDefault="002B49C6" w:rsidP="00E607C8">
            <w:pPr>
              <w:spacing w:line="276" w:lineRule="auto"/>
              <w:ind w:left="143"/>
              <w:rPr>
                <w:sz w:val="20"/>
                <w:szCs w:val="20"/>
              </w:rPr>
            </w:pPr>
            <w:r>
              <w:rPr>
                <w:sz w:val="20"/>
                <w:szCs w:val="20"/>
              </w:rPr>
              <w:t>Mount Vernon, WA  98273</w:t>
            </w:r>
          </w:p>
          <w:p w:rsidR="002B49C6" w:rsidRDefault="002B49C6" w:rsidP="00E607C8">
            <w:pPr>
              <w:spacing w:line="276" w:lineRule="auto"/>
              <w:ind w:left="143"/>
              <w:rPr>
                <w:sz w:val="20"/>
                <w:szCs w:val="20"/>
              </w:rPr>
            </w:pPr>
            <w:r>
              <w:rPr>
                <w:sz w:val="20"/>
                <w:szCs w:val="20"/>
              </w:rPr>
              <w:t xml:space="preserve">Attn:  John Di </w:t>
            </w:r>
            <w:proofErr w:type="spellStart"/>
            <w:r>
              <w:rPr>
                <w:sz w:val="20"/>
                <w:szCs w:val="20"/>
              </w:rPr>
              <w:t>Meo</w:t>
            </w:r>
            <w:proofErr w:type="spellEnd"/>
          </w:p>
          <w:p w:rsidR="002B49C6" w:rsidRDefault="002B49C6" w:rsidP="00E607C8">
            <w:pPr>
              <w:spacing w:line="276" w:lineRule="auto"/>
              <w:ind w:left="143"/>
              <w:rPr>
                <w:sz w:val="20"/>
                <w:szCs w:val="20"/>
              </w:rPr>
            </w:pPr>
            <w:r>
              <w:rPr>
                <w:sz w:val="20"/>
                <w:szCs w:val="20"/>
              </w:rPr>
              <w:t>(360) 464-0660</w:t>
            </w:r>
          </w:p>
          <w:p w:rsidR="002B49C6" w:rsidRDefault="002B49C6" w:rsidP="00E607C8">
            <w:pPr>
              <w:spacing w:line="276" w:lineRule="auto"/>
              <w:ind w:left="143"/>
            </w:pPr>
            <w:r>
              <w:rPr>
                <w:sz w:val="20"/>
                <w:szCs w:val="20"/>
              </w:rPr>
              <w:t>www.kapsradio.com</w:t>
            </w:r>
          </w:p>
        </w:tc>
        <w:tc>
          <w:tcPr>
            <w:tcW w:w="1626"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jc w:val="center"/>
            </w:pPr>
            <w:r>
              <w:rPr>
                <w:sz w:val="20"/>
                <w:szCs w:val="20"/>
              </w:rPr>
              <w:t>No</w:t>
            </w:r>
          </w:p>
        </w:tc>
        <w:tc>
          <w:tcPr>
            <w:tcW w:w="1685" w:type="dxa"/>
            <w:tcBorders>
              <w:top w:val="single" w:sz="8" w:space="0" w:color="auto"/>
              <w:left w:val="single" w:sz="8" w:space="0" w:color="auto"/>
              <w:bottom w:val="single" w:sz="8" w:space="0" w:color="auto"/>
              <w:right w:val="single" w:sz="8" w:space="0" w:color="auto"/>
            </w:tcBorders>
            <w:hideMark/>
          </w:tcPr>
          <w:p w:rsidR="002B49C6" w:rsidRDefault="002B49C6" w:rsidP="002B49C6">
            <w:pPr>
              <w:spacing w:line="276" w:lineRule="auto"/>
            </w:pPr>
            <w:r>
              <w:t xml:space="preserve">    16</w:t>
            </w:r>
          </w:p>
        </w:tc>
      </w:tr>
      <w:tr w:rsidR="002B49C6" w:rsidTr="00E607C8">
        <w:trPr>
          <w:trHeight w:val="1511"/>
        </w:trPr>
        <w:tc>
          <w:tcPr>
            <w:tcW w:w="282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jc w:val="center"/>
            </w:pPr>
            <w:r>
              <w:rPr>
                <w:sz w:val="20"/>
                <w:szCs w:val="20"/>
              </w:rPr>
              <w:t>18</w:t>
            </w:r>
          </w:p>
        </w:tc>
        <w:tc>
          <w:tcPr>
            <w:tcW w:w="446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ind w:left="143"/>
              <w:rPr>
                <w:sz w:val="20"/>
                <w:szCs w:val="20"/>
              </w:rPr>
            </w:pPr>
            <w:r>
              <w:rPr>
                <w:sz w:val="20"/>
                <w:szCs w:val="20"/>
              </w:rPr>
              <w:t>KBRC Radio</w:t>
            </w:r>
          </w:p>
          <w:p w:rsidR="002B49C6" w:rsidRDefault="002B49C6" w:rsidP="00E607C8">
            <w:pPr>
              <w:spacing w:line="276" w:lineRule="auto"/>
              <w:ind w:left="143"/>
              <w:rPr>
                <w:sz w:val="20"/>
                <w:szCs w:val="20"/>
              </w:rPr>
            </w:pPr>
            <w:r>
              <w:rPr>
                <w:sz w:val="20"/>
                <w:szCs w:val="20"/>
              </w:rPr>
              <w:t>P.O. Box 250</w:t>
            </w:r>
          </w:p>
          <w:p w:rsidR="002B49C6" w:rsidRDefault="002B49C6" w:rsidP="00E607C8">
            <w:pPr>
              <w:spacing w:line="276" w:lineRule="auto"/>
              <w:ind w:left="143"/>
              <w:rPr>
                <w:sz w:val="20"/>
                <w:szCs w:val="20"/>
              </w:rPr>
            </w:pPr>
            <w:r>
              <w:rPr>
                <w:sz w:val="20"/>
                <w:szCs w:val="20"/>
              </w:rPr>
              <w:t>Mount Vernon, WA  98273</w:t>
            </w:r>
          </w:p>
          <w:p w:rsidR="002B49C6" w:rsidRDefault="002B49C6" w:rsidP="00E607C8">
            <w:pPr>
              <w:spacing w:line="276" w:lineRule="auto"/>
              <w:ind w:left="143"/>
              <w:rPr>
                <w:sz w:val="20"/>
                <w:szCs w:val="20"/>
              </w:rPr>
            </w:pPr>
            <w:r>
              <w:rPr>
                <w:sz w:val="20"/>
                <w:szCs w:val="20"/>
              </w:rPr>
              <w:t xml:space="preserve">Attn:  John Di </w:t>
            </w:r>
            <w:proofErr w:type="spellStart"/>
            <w:r>
              <w:rPr>
                <w:sz w:val="20"/>
                <w:szCs w:val="20"/>
              </w:rPr>
              <w:t>Meo</w:t>
            </w:r>
            <w:proofErr w:type="spellEnd"/>
          </w:p>
          <w:p w:rsidR="002B49C6" w:rsidRDefault="002B49C6" w:rsidP="00E607C8">
            <w:pPr>
              <w:spacing w:line="276" w:lineRule="auto"/>
              <w:ind w:left="143"/>
              <w:rPr>
                <w:sz w:val="20"/>
                <w:szCs w:val="20"/>
              </w:rPr>
            </w:pPr>
            <w:r>
              <w:rPr>
                <w:sz w:val="20"/>
                <w:szCs w:val="20"/>
              </w:rPr>
              <w:t>(360) 464-0660</w:t>
            </w:r>
          </w:p>
          <w:p w:rsidR="002B49C6" w:rsidRDefault="002B49C6" w:rsidP="00E607C8">
            <w:pPr>
              <w:spacing w:line="276" w:lineRule="auto"/>
              <w:ind w:left="143"/>
            </w:pPr>
            <w:r>
              <w:rPr>
                <w:sz w:val="20"/>
                <w:szCs w:val="20"/>
              </w:rPr>
              <w:t>www.kbrcradio.com</w:t>
            </w:r>
          </w:p>
        </w:tc>
        <w:tc>
          <w:tcPr>
            <w:tcW w:w="1626" w:type="dxa"/>
            <w:tcBorders>
              <w:top w:val="single" w:sz="8" w:space="0" w:color="auto"/>
              <w:left w:val="single" w:sz="8" w:space="0" w:color="auto"/>
              <w:bottom w:val="single" w:sz="8" w:space="0" w:color="auto"/>
              <w:right w:val="nil"/>
            </w:tcBorders>
          </w:tcPr>
          <w:p w:rsidR="002B49C6" w:rsidRDefault="002B49C6" w:rsidP="00E607C8">
            <w:pPr>
              <w:spacing w:line="276" w:lineRule="auto"/>
              <w:jc w:val="center"/>
              <w:rPr>
                <w:sz w:val="20"/>
                <w:szCs w:val="20"/>
              </w:rPr>
            </w:pPr>
            <w:r>
              <w:rPr>
                <w:sz w:val="20"/>
                <w:szCs w:val="20"/>
              </w:rPr>
              <w:t>No</w:t>
            </w:r>
          </w:p>
          <w:p w:rsidR="002B49C6" w:rsidRDefault="002B49C6" w:rsidP="00E607C8">
            <w:pPr>
              <w:spacing w:line="276" w:lineRule="auto"/>
              <w:jc w:val="center"/>
              <w:rPr>
                <w:sz w:val="20"/>
                <w:szCs w:val="20"/>
              </w:rPr>
            </w:pPr>
          </w:p>
          <w:p w:rsidR="002B49C6" w:rsidRDefault="002B49C6" w:rsidP="00E607C8">
            <w:pPr>
              <w:spacing w:line="276" w:lineRule="auto"/>
              <w:jc w:val="center"/>
            </w:pPr>
          </w:p>
        </w:tc>
        <w:tc>
          <w:tcPr>
            <w:tcW w:w="1685" w:type="dxa"/>
            <w:tcBorders>
              <w:top w:val="single" w:sz="8" w:space="0" w:color="auto"/>
              <w:left w:val="single" w:sz="8" w:space="0" w:color="auto"/>
              <w:bottom w:val="single" w:sz="8" w:space="0" w:color="auto"/>
              <w:right w:val="single" w:sz="8" w:space="0" w:color="auto"/>
            </w:tcBorders>
            <w:hideMark/>
          </w:tcPr>
          <w:p w:rsidR="002B49C6" w:rsidRDefault="002B49C6" w:rsidP="00E607C8">
            <w:pPr>
              <w:spacing w:line="276" w:lineRule="auto"/>
            </w:pPr>
            <w:r>
              <w:t xml:space="preserve">    8</w:t>
            </w:r>
          </w:p>
        </w:tc>
      </w:tr>
      <w:tr w:rsidR="002B49C6" w:rsidTr="00E607C8">
        <w:trPr>
          <w:trHeight w:val="1511"/>
        </w:trPr>
        <w:tc>
          <w:tcPr>
            <w:tcW w:w="282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jc w:val="center"/>
            </w:pPr>
            <w:r>
              <w:rPr>
                <w:sz w:val="20"/>
                <w:szCs w:val="20"/>
              </w:rPr>
              <w:lastRenderedPageBreak/>
              <w:t>19</w:t>
            </w:r>
          </w:p>
        </w:tc>
        <w:tc>
          <w:tcPr>
            <w:tcW w:w="446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ind w:left="143"/>
              <w:rPr>
                <w:sz w:val="20"/>
                <w:szCs w:val="20"/>
              </w:rPr>
            </w:pPr>
            <w:r>
              <w:rPr>
                <w:sz w:val="20"/>
                <w:szCs w:val="20"/>
              </w:rPr>
              <w:t>Hispanic Academic Achievers Program</w:t>
            </w:r>
          </w:p>
          <w:p w:rsidR="002B49C6" w:rsidRDefault="002B49C6" w:rsidP="00E607C8">
            <w:pPr>
              <w:spacing w:line="276" w:lineRule="auto"/>
              <w:ind w:left="143"/>
              <w:rPr>
                <w:sz w:val="20"/>
                <w:szCs w:val="20"/>
              </w:rPr>
            </w:pPr>
            <w:r>
              <w:rPr>
                <w:sz w:val="20"/>
                <w:szCs w:val="20"/>
              </w:rPr>
              <w:t>920 Road 44</w:t>
            </w:r>
          </w:p>
          <w:p w:rsidR="002B49C6" w:rsidRDefault="002B49C6" w:rsidP="00E607C8">
            <w:pPr>
              <w:spacing w:line="276" w:lineRule="auto"/>
              <w:ind w:left="143"/>
              <w:rPr>
                <w:sz w:val="20"/>
                <w:szCs w:val="20"/>
              </w:rPr>
            </w:pPr>
            <w:r>
              <w:rPr>
                <w:sz w:val="20"/>
                <w:szCs w:val="20"/>
              </w:rPr>
              <w:t xml:space="preserve">Pasco, </w:t>
            </w:r>
            <w:proofErr w:type="spellStart"/>
            <w:r>
              <w:rPr>
                <w:sz w:val="20"/>
                <w:szCs w:val="20"/>
              </w:rPr>
              <w:t>Wa</w:t>
            </w:r>
            <w:proofErr w:type="spellEnd"/>
            <w:r>
              <w:rPr>
                <w:sz w:val="20"/>
                <w:szCs w:val="20"/>
              </w:rPr>
              <w:t xml:space="preserve">  99301</w:t>
            </w:r>
          </w:p>
          <w:p w:rsidR="002B49C6" w:rsidRDefault="002B49C6" w:rsidP="00E607C8">
            <w:pPr>
              <w:spacing w:line="276" w:lineRule="auto"/>
              <w:ind w:left="143"/>
              <w:rPr>
                <w:sz w:val="20"/>
                <w:szCs w:val="20"/>
              </w:rPr>
            </w:pPr>
            <w:r>
              <w:rPr>
                <w:sz w:val="20"/>
                <w:szCs w:val="20"/>
              </w:rPr>
              <w:t>Attn: Frank Armijo</w:t>
            </w:r>
          </w:p>
          <w:p w:rsidR="002B49C6" w:rsidRDefault="002B49C6" w:rsidP="00E607C8">
            <w:pPr>
              <w:spacing w:line="276" w:lineRule="auto"/>
              <w:ind w:left="143"/>
              <w:rPr>
                <w:sz w:val="20"/>
                <w:szCs w:val="20"/>
              </w:rPr>
            </w:pPr>
            <w:r>
              <w:rPr>
                <w:sz w:val="20"/>
                <w:szCs w:val="20"/>
              </w:rPr>
              <w:t>(509)547-2557</w:t>
            </w:r>
          </w:p>
          <w:p w:rsidR="002B49C6" w:rsidRDefault="00962738" w:rsidP="00E607C8">
            <w:pPr>
              <w:spacing w:line="276" w:lineRule="auto"/>
              <w:ind w:left="143"/>
            </w:pPr>
            <w:hyperlink r:id="rId18" w:history="1">
              <w:r w:rsidR="002B49C6">
                <w:rPr>
                  <w:rStyle w:val="Hyperlink"/>
                  <w:sz w:val="20"/>
                  <w:szCs w:val="20"/>
                </w:rPr>
                <w:t>haap@owt.com</w:t>
              </w:r>
            </w:hyperlink>
          </w:p>
        </w:tc>
        <w:tc>
          <w:tcPr>
            <w:tcW w:w="1626"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jc w:val="center"/>
            </w:pPr>
            <w:r>
              <w:rPr>
                <w:sz w:val="20"/>
                <w:szCs w:val="20"/>
              </w:rPr>
              <w:t>No</w:t>
            </w:r>
          </w:p>
        </w:tc>
        <w:tc>
          <w:tcPr>
            <w:tcW w:w="1685" w:type="dxa"/>
            <w:tcBorders>
              <w:top w:val="single" w:sz="8" w:space="0" w:color="auto"/>
              <w:left w:val="single" w:sz="8" w:space="0" w:color="auto"/>
              <w:bottom w:val="single" w:sz="8" w:space="0" w:color="auto"/>
              <w:right w:val="single" w:sz="8" w:space="0" w:color="auto"/>
            </w:tcBorders>
          </w:tcPr>
          <w:p w:rsidR="002B49C6" w:rsidRDefault="002B49C6" w:rsidP="00E607C8">
            <w:pPr>
              <w:overflowPunct/>
              <w:autoSpaceDE w:val="0"/>
              <w:autoSpaceDN w:val="0"/>
              <w:spacing w:line="276" w:lineRule="auto"/>
            </w:pPr>
          </w:p>
        </w:tc>
      </w:tr>
      <w:tr w:rsidR="002B49C6" w:rsidTr="00E607C8">
        <w:trPr>
          <w:trHeight w:val="1276"/>
        </w:trPr>
        <w:tc>
          <w:tcPr>
            <w:tcW w:w="282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jc w:val="center"/>
            </w:pPr>
            <w:r>
              <w:rPr>
                <w:sz w:val="20"/>
                <w:szCs w:val="20"/>
              </w:rPr>
              <w:t>20</w:t>
            </w:r>
          </w:p>
        </w:tc>
        <w:tc>
          <w:tcPr>
            <w:tcW w:w="446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ind w:left="143"/>
              <w:rPr>
                <w:sz w:val="20"/>
                <w:szCs w:val="20"/>
              </w:rPr>
            </w:pPr>
            <w:r>
              <w:rPr>
                <w:sz w:val="20"/>
                <w:szCs w:val="20"/>
              </w:rPr>
              <w:t>National Hispanic Media Coalition</w:t>
            </w:r>
          </w:p>
          <w:p w:rsidR="002B49C6" w:rsidRDefault="002B49C6" w:rsidP="00E607C8">
            <w:pPr>
              <w:spacing w:line="276" w:lineRule="auto"/>
              <w:ind w:left="143"/>
              <w:rPr>
                <w:sz w:val="20"/>
                <w:szCs w:val="20"/>
              </w:rPr>
            </w:pPr>
            <w:r>
              <w:rPr>
                <w:sz w:val="20"/>
                <w:szCs w:val="20"/>
              </w:rPr>
              <w:t>2514 S. Grand</w:t>
            </w:r>
          </w:p>
          <w:p w:rsidR="002B49C6" w:rsidRDefault="002B49C6" w:rsidP="00E607C8">
            <w:pPr>
              <w:spacing w:line="276" w:lineRule="auto"/>
              <w:ind w:left="143"/>
              <w:rPr>
                <w:sz w:val="20"/>
                <w:szCs w:val="20"/>
              </w:rPr>
            </w:pPr>
            <w:r>
              <w:rPr>
                <w:sz w:val="20"/>
                <w:szCs w:val="20"/>
              </w:rPr>
              <w:t>Los Angeles, Ca  90007</w:t>
            </w:r>
          </w:p>
          <w:p w:rsidR="002B49C6" w:rsidRDefault="002B49C6" w:rsidP="00E607C8">
            <w:pPr>
              <w:spacing w:line="276" w:lineRule="auto"/>
              <w:ind w:left="143"/>
              <w:rPr>
                <w:sz w:val="20"/>
                <w:szCs w:val="20"/>
              </w:rPr>
            </w:pPr>
            <w:r>
              <w:rPr>
                <w:sz w:val="20"/>
                <w:szCs w:val="20"/>
              </w:rPr>
              <w:t>(213)743-6988</w:t>
            </w:r>
          </w:p>
          <w:p w:rsidR="002B49C6" w:rsidRDefault="00962738" w:rsidP="00E607C8">
            <w:pPr>
              <w:spacing w:line="276" w:lineRule="auto"/>
              <w:ind w:left="143"/>
            </w:pPr>
            <w:hyperlink r:id="rId19" w:history="1">
              <w:r w:rsidR="002B49C6">
                <w:rPr>
                  <w:rStyle w:val="Hyperlink"/>
                  <w:sz w:val="20"/>
                  <w:szCs w:val="20"/>
                </w:rPr>
                <w:t>nhmc@axteca.neet</w:t>
              </w:r>
            </w:hyperlink>
          </w:p>
        </w:tc>
        <w:tc>
          <w:tcPr>
            <w:tcW w:w="1626" w:type="dxa"/>
            <w:tcBorders>
              <w:top w:val="single" w:sz="8" w:space="0" w:color="auto"/>
              <w:left w:val="single" w:sz="8" w:space="0" w:color="auto"/>
              <w:bottom w:val="single" w:sz="8" w:space="0" w:color="auto"/>
              <w:right w:val="nil"/>
            </w:tcBorders>
          </w:tcPr>
          <w:p w:rsidR="002B49C6" w:rsidRDefault="002B49C6" w:rsidP="00E607C8">
            <w:pPr>
              <w:spacing w:line="276" w:lineRule="auto"/>
              <w:jc w:val="center"/>
              <w:rPr>
                <w:sz w:val="20"/>
                <w:szCs w:val="20"/>
              </w:rPr>
            </w:pPr>
            <w:r>
              <w:rPr>
                <w:sz w:val="20"/>
                <w:szCs w:val="20"/>
              </w:rPr>
              <w:t>No</w:t>
            </w:r>
          </w:p>
          <w:p w:rsidR="002B49C6" w:rsidRDefault="002B49C6" w:rsidP="00E607C8">
            <w:pPr>
              <w:spacing w:line="276" w:lineRule="auto"/>
              <w:jc w:val="center"/>
            </w:pPr>
          </w:p>
        </w:tc>
        <w:tc>
          <w:tcPr>
            <w:tcW w:w="1685" w:type="dxa"/>
            <w:tcBorders>
              <w:top w:val="single" w:sz="8" w:space="0" w:color="auto"/>
              <w:left w:val="single" w:sz="8" w:space="0" w:color="auto"/>
              <w:bottom w:val="single" w:sz="8" w:space="0" w:color="auto"/>
              <w:right w:val="single" w:sz="8" w:space="0" w:color="auto"/>
            </w:tcBorders>
          </w:tcPr>
          <w:p w:rsidR="002B49C6" w:rsidRDefault="002B49C6" w:rsidP="00E607C8">
            <w:pPr>
              <w:overflowPunct/>
              <w:autoSpaceDE w:val="0"/>
              <w:autoSpaceDN w:val="0"/>
              <w:spacing w:line="276" w:lineRule="auto"/>
            </w:pPr>
          </w:p>
        </w:tc>
      </w:tr>
      <w:tr w:rsidR="002B49C6" w:rsidTr="00E607C8">
        <w:trPr>
          <w:trHeight w:val="1746"/>
        </w:trPr>
        <w:tc>
          <w:tcPr>
            <w:tcW w:w="282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jc w:val="center"/>
            </w:pPr>
            <w:r>
              <w:rPr>
                <w:sz w:val="20"/>
                <w:szCs w:val="20"/>
              </w:rPr>
              <w:t>21</w:t>
            </w:r>
          </w:p>
        </w:tc>
        <w:tc>
          <w:tcPr>
            <w:tcW w:w="446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ind w:left="143"/>
              <w:rPr>
                <w:sz w:val="20"/>
                <w:szCs w:val="20"/>
              </w:rPr>
            </w:pPr>
            <w:r>
              <w:rPr>
                <w:sz w:val="20"/>
                <w:szCs w:val="20"/>
              </w:rPr>
              <w:t>Affiliated Tribes of NW Indians Economic Development Commission</w:t>
            </w:r>
          </w:p>
          <w:p w:rsidR="002B49C6" w:rsidRDefault="002B49C6" w:rsidP="00E607C8">
            <w:pPr>
              <w:spacing w:line="276" w:lineRule="auto"/>
              <w:ind w:left="143"/>
              <w:rPr>
                <w:sz w:val="20"/>
                <w:szCs w:val="20"/>
              </w:rPr>
            </w:pPr>
            <w:r>
              <w:rPr>
                <w:sz w:val="20"/>
                <w:szCs w:val="20"/>
              </w:rPr>
              <w:t>18130 Midvale Ave. N., Suite C</w:t>
            </w:r>
          </w:p>
          <w:p w:rsidR="002B49C6" w:rsidRDefault="002B49C6" w:rsidP="00E607C8">
            <w:pPr>
              <w:spacing w:line="276" w:lineRule="auto"/>
              <w:ind w:left="143"/>
              <w:rPr>
                <w:sz w:val="20"/>
                <w:szCs w:val="20"/>
              </w:rPr>
            </w:pPr>
            <w:r>
              <w:rPr>
                <w:sz w:val="20"/>
                <w:szCs w:val="20"/>
              </w:rPr>
              <w:t xml:space="preserve">Shoreline, </w:t>
            </w:r>
            <w:proofErr w:type="spellStart"/>
            <w:r>
              <w:rPr>
                <w:sz w:val="20"/>
                <w:szCs w:val="20"/>
              </w:rPr>
              <w:t>Wa</w:t>
            </w:r>
            <w:proofErr w:type="spellEnd"/>
            <w:r>
              <w:rPr>
                <w:sz w:val="20"/>
                <w:szCs w:val="20"/>
              </w:rPr>
              <w:t xml:space="preserve">  98133</w:t>
            </w:r>
          </w:p>
          <w:p w:rsidR="002B49C6" w:rsidRDefault="002B49C6" w:rsidP="00E607C8">
            <w:pPr>
              <w:spacing w:line="276" w:lineRule="auto"/>
              <w:ind w:left="143"/>
              <w:rPr>
                <w:sz w:val="20"/>
                <w:szCs w:val="20"/>
              </w:rPr>
            </w:pPr>
            <w:r>
              <w:rPr>
                <w:sz w:val="20"/>
                <w:szCs w:val="20"/>
              </w:rPr>
              <w:t xml:space="preserve">Attn: Mark </w:t>
            </w:r>
            <w:proofErr w:type="spellStart"/>
            <w:r>
              <w:rPr>
                <w:sz w:val="20"/>
                <w:szCs w:val="20"/>
              </w:rPr>
              <w:t>Ulkes</w:t>
            </w:r>
            <w:proofErr w:type="spellEnd"/>
            <w:r>
              <w:rPr>
                <w:sz w:val="20"/>
                <w:szCs w:val="20"/>
              </w:rPr>
              <w:t>, Executive Director</w:t>
            </w:r>
          </w:p>
          <w:p w:rsidR="002B49C6" w:rsidRDefault="002B49C6" w:rsidP="00E607C8">
            <w:pPr>
              <w:spacing w:line="276" w:lineRule="auto"/>
              <w:ind w:left="143"/>
              <w:rPr>
                <w:sz w:val="20"/>
                <w:szCs w:val="20"/>
              </w:rPr>
            </w:pPr>
            <w:r>
              <w:rPr>
                <w:sz w:val="20"/>
                <w:szCs w:val="20"/>
              </w:rPr>
              <w:t>(206)542-5115</w:t>
            </w:r>
          </w:p>
          <w:p w:rsidR="002B49C6" w:rsidRDefault="00962738" w:rsidP="00E607C8">
            <w:pPr>
              <w:spacing w:line="276" w:lineRule="auto"/>
              <w:ind w:left="143"/>
            </w:pPr>
            <w:hyperlink r:id="rId20" w:history="1">
              <w:r w:rsidR="002B49C6">
                <w:rPr>
                  <w:rStyle w:val="Hyperlink"/>
                  <w:sz w:val="20"/>
                  <w:szCs w:val="20"/>
                </w:rPr>
                <w:t>markufkes@atniedc.com</w:t>
              </w:r>
            </w:hyperlink>
          </w:p>
        </w:tc>
        <w:tc>
          <w:tcPr>
            <w:tcW w:w="1626"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jc w:val="center"/>
            </w:pPr>
            <w:r>
              <w:rPr>
                <w:sz w:val="20"/>
                <w:szCs w:val="20"/>
              </w:rPr>
              <w:t>No</w:t>
            </w:r>
          </w:p>
        </w:tc>
        <w:tc>
          <w:tcPr>
            <w:tcW w:w="1685" w:type="dxa"/>
            <w:tcBorders>
              <w:top w:val="single" w:sz="8" w:space="0" w:color="auto"/>
              <w:left w:val="single" w:sz="8" w:space="0" w:color="auto"/>
              <w:bottom w:val="single" w:sz="8" w:space="0" w:color="auto"/>
              <w:right w:val="single" w:sz="8" w:space="0" w:color="auto"/>
            </w:tcBorders>
            <w:hideMark/>
          </w:tcPr>
          <w:p w:rsidR="002B49C6" w:rsidRDefault="002B49C6" w:rsidP="00E607C8">
            <w:pPr>
              <w:overflowPunct/>
              <w:autoSpaceDE w:val="0"/>
              <w:autoSpaceDN w:val="0"/>
              <w:spacing w:line="276" w:lineRule="auto"/>
            </w:pPr>
          </w:p>
        </w:tc>
      </w:tr>
      <w:tr w:rsidR="002B49C6" w:rsidTr="00E607C8">
        <w:trPr>
          <w:trHeight w:val="1276"/>
        </w:trPr>
        <w:tc>
          <w:tcPr>
            <w:tcW w:w="282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jc w:val="center"/>
            </w:pPr>
            <w:r>
              <w:rPr>
                <w:sz w:val="20"/>
                <w:szCs w:val="20"/>
              </w:rPr>
              <w:t>22</w:t>
            </w:r>
          </w:p>
        </w:tc>
        <w:tc>
          <w:tcPr>
            <w:tcW w:w="446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ind w:left="143"/>
              <w:rPr>
                <w:sz w:val="20"/>
                <w:szCs w:val="20"/>
              </w:rPr>
            </w:pPr>
            <w:r>
              <w:rPr>
                <w:sz w:val="20"/>
                <w:szCs w:val="20"/>
              </w:rPr>
              <w:t>American Indian Women’s Service League</w:t>
            </w:r>
          </w:p>
          <w:p w:rsidR="002B49C6" w:rsidRDefault="002B49C6" w:rsidP="00E607C8">
            <w:pPr>
              <w:spacing w:line="276" w:lineRule="auto"/>
              <w:ind w:left="143"/>
              <w:rPr>
                <w:sz w:val="20"/>
                <w:szCs w:val="20"/>
              </w:rPr>
            </w:pPr>
            <w:r>
              <w:rPr>
                <w:sz w:val="20"/>
                <w:szCs w:val="20"/>
              </w:rPr>
              <w:t>606 12</w:t>
            </w:r>
            <w:r>
              <w:rPr>
                <w:sz w:val="20"/>
                <w:szCs w:val="20"/>
                <w:vertAlign w:val="superscript"/>
              </w:rPr>
              <w:t>th</w:t>
            </w:r>
            <w:r>
              <w:rPr>
                <w:sz w:val="20"/>
                <w:szCs w:val="20"/>
              </w:rPr>
              <w:t xml:space="preserve"> Ave. South</w:t>
            </w:r>
          </w:p>
          <w:p w:rsidR="002B49C6" w:rsidRDefault="002B49C6" w:rsidP="00E607C8">
            <w:pPr>
              <w:spacing w:line="276" w:lineRule="auto"/>
              <w:ind w:left="143"/>
              <w:rPr>
                <w:sz w:val="20"/>
                <w:szCs w:val="20"/>
              </w:rPr>
            </w:pPr>
            <w:r>
              <w:rPr>
                <w:sz w:val="20"/>
                <w:szCs w:val="20"/>
              </w:rPr>
              <w:t xml:space="preserve">Seattle, </w:t>
            </w:r>
            <w:proofErr w:type="spellStart"/>
            <w:r>
              <w:rPr>
                <w:sz w:val="20"/>
                <w:szCs w:val="20"/>
              </w:rPr>
              <w:t>Wa</w:t>
            </w:r>
            <w:proofErr w:type="spellEnd"/>
            <w:r>
              <w:rPr>
                <w:sz w:val="20"/>
                <w:szCs w:val="20"/>
              </w:rPr>
              <w:t xml:space="preserve">  98144</w:t>
            </w:r>
          </w:p>
          <w:p w:rsidR="002B49C6" w:rsidRDefault="002B49C6" w:rsidP="00E607C8">
            <w:pPr>
              <w:spacing w:line="276" w:lineRule="auto"/>
              <w:ind w:left="143"/>
              <w:rPr>
                <w:sz w:val="20"/>
                <w:szCs w:val="20"/>
              </w:rPr>
            </w:pPr>
            <w:r>
              <w:rPr>
                <w:sz w:val="20"/>
                <w:szCs w:val="20"/>
              </w:rPr>
              <w:t>Attn:  Mike Marshall</w:t>
            </w:r>
          </w:p>
          <w:p w:rsidR="002B49C6" w:rsidRDefault="002B49C6" w:rsidP="00E607C8">
            <w:pPr>
              <w:spacing w:line="276" w:lineRule="auto"/>
              <w:ind w:left="143"/>
            </w:pPr>
            <w:r>
              <w:rPr>
                <w:sz w:val="20"/>
                <w:szCs w:val="20"/>
              </w:rPr>
              <w:t>(206)329-6594</w:t>
            </w:r>
          </w:p>
        </w:tc>
        <w:tc>
          <w:tcPr>
            <w:tcW w:w="1626"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jc w:val="center"/>
            </w:pPr>
            <w:r>
              <w:rPr>
                <w:sz w:val="20"/>
                <w:szCs w:val="20"/>
              </w:rPr>
              <w:t>No</w:t>
            </w:r>
          </w:p>
        </w:tc>
        <w:tc>
          <w:tcPr>
            <w:tcW w:w="1685" w:type="dxa"/>
            <w:tcBorders>
              <w:top w:val="single" w:sz="8" w:space="0" w:color="auto"/>
              <w:left w:val="single" w:sz="8" w:space="0" w:color="auto"/>
              <w:bottom w:val="single" w:sz="8" w:space="0" w:color="auto"/>
              <w:right w:val="single" w:sz="8" w:space="0" w:color="auto"/>
            </w:tcBorders>
          </w:tcPr>
          <w:p w:rsidR="002B49C6" w:rsidRDefault="002B49C6" w:rsidP="00E607C8">
            <w:pPr>
              <w:overflowPunct/>
              <w:autoSpaceDE w:val="0"/>
              <w:autoSpaceDN w:val="0"/>
              <w:spacing w:line="276" w:lineRule="auto"/>
            </w:pPr>
          </w:p>
        </w:tc>
      </w:tr>
      <w:tr w:rsidR="002B49C6" w:rsidTr="00E607C8">
        <w:trPr>
          <w:trHeight w:val="1276"/>
        </w:trPr>
        <w:tc>
          <w:tcPr>
            <w:tcW w:w="282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jc w:val="center"/>
            </w:pPr>
            <w:r>
              <w:rPr>
                <w:sz w:val="20"/>
                <w:szCs w:val="20"/>
              </w:rPr>
              <w:t>23</w:t>
            </w:r>
          </w:p>
        </w:tc>
        <w:tc>
          <w:tcPr>
            <w:tcW w:w="446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ind w:left="143"/>
              <w:rPr>
                <w:sz w:val="20"/>
                <w:szCs w:val="20"/>
              </w:rPr>
            </w:pPr>
            <w:r>
              <w:rPr>
                <w:sz w:val="20"/>
                <w:szCs w:val="20"/>
              </w:rPr>
              <w:t>Northwest Indian College</w:t>
            </w:r>
          </w:p>
          <w:p w:rsidR="002B49C6" w:rsidRDefault="002B49C6" w:rsidP="00E607C8">
            <w:pPr>
              <w:spacing w:line="276" w:lineRule="auto"/>
              <w:ind w:left="143"/>
              <w:rPr>
                <w:sz w:val="20"/>
                <w:szCs w:val="20"/>
              </w:rPr>
            </w:pPr>
            <w:r>
              <w:rPr>
                <w:sz w:val="20"/>
                <w:szCs w:val="20"/>
              </w:rPr>
              <w:t xml:space="preserve">2522 </w:t>
            </w:r>
            <w:proofErr w:type="spellStart"/>
            <w:r>
              <w:rPr>
                <w:sz w:val="20"/>
                <w:szCs w:val="20"/>
              </w:rPr>
              <w:t>Kwina</w:t>
            </w:r>
            <w:proofErr w:type="spellEnd"/>
            <w:r>
              <w:rPr>
                <w:sz w:val="20"/>
                <w:szCs w:val="20"/>
              </w:rPr>
              <w:t xml:space="preserve"> Road</w:t>
            </w:r>
          </w:p>
          <w:p w:rsidR="002B49C6" w:rsidRDefault="002B49C6" w:rsidP="00E607C8">
            <w:pPr>
              <w:spacing w:line="276" w:lineRule="auto"/>
              <w:ind w:left="143"/>
              <w:rPr>
                <w:sz w:val="20"/>
                <w:szCs w:val="20"/>
              </w:rPr>
            </w:pPr>
            <w:r>
              <w:rPr>
                <w:sz w:val="20"/>
                <w:szCs w:val="20"/>
              </w:rPr>
              <w:t>Bellingham, WA  98226</w:t>
            </w:r>
          </w:p>
          <w:p w:rsidR="002B49C6" w:rsidRDefault="002B49C6" w:rsidP="00E607C8">
            <w:pPr>
              <w:spacing w:line="276" w:lineRule="auto"/>
              <w:ind w:left="143"/>
              <w:rPr>
                <w:sz w:val="20"/>
                <w:szCs w:val="20"/>
              </w:rPr>
            </w:pPr>
            <w:r>
              <w:rPr>
                <w:sz w:val="20"/>
                <w:szCs w:val="20"/>
              </w:rPr>
              <w:t>Attn:  NW Indian Job Center</w:t>
            </w:r>
          </w:p>
          <w:p w:rsidR="002B49C6" w:rsidRDefault="002B49C6" w:rsidP="00E607C8">
            <w:pPr>
              <w:spacing w:line="276" w:lineRule="auto"/>
              <w:ind w:left="143"/>
            </w:pPr>
            <w:r>
              <w:rPr>
                <w:sz w:val="20"/>
                <w:szCs w:val="20"/>
              </w:rPr>
              <w:t>(360) 676-2772</w:t>
            </w:r>
          </w:p>
        </w:tc>
        <w:tc>
          <w:tcPr>
            <w:tcW w:w="1626"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jc w:val="center"/>
            </w:pPr>
            <w:r>
              <w:rPr>
                <w:sz w:val="20"/>
                <w:szCs w:val="20"/>
              </w:rPr>
              <w:t>No</w:t>
            </w:r>
          </w:p>
        </w:tc>
        <w:tc>
          <w:tcPr>
            <w:tcW w:w="1685" w:type="dxa"/>
            <w:tcBorders>
              <w:top w:val="single" w:sz="8" w:space="0" w:color="auto"/>
              <w:left w:val="single" w:sz="8" w:space="0" w:color="auto"/>
              <w:bottom w:val="single" w:sz="8" w:space="0" w:color="auto"/>
              <w:right w:val="single" w:sz="8" w:space="0" w:color="auto"/>
            </w:tcBorders>
            <w:hideMark/>
          </w:tcPr>
          <w:p w:rsidR="002B49C6" w:rsidRDefault="002B49C6" w:rsidP="00E607C8">
            <w:pPr>
              <w:widowControl/>
              <w:overflowPunct/>
              <w:adjustRightInd/>
              <w:spacing w:line="276" w:lineRule="auto"/>
              <w:rPr>
                <w:rFonts w:asciiTheme="minorHAnsi" w:eastAsiaTheme="minorHAnsi" w:hAnsiTheme="minorHAnsi"/>
                <w:kern w:val="0"/>
                <w:sz w:val="22"/>
                <w:szCs w:val="22"/>
              </w:rPr>
            </w:pPr>
          </w:p>
        </w:tc>
      </w:tr>
      <w:tr w:rsidR="002B49C6" w:rsidTr="00E607C8">
        <w:trPr>
          <w:trHeight w:val="1558"/>
        </w:trPr>
        <w:tc>
          <w:tcPr>
            <w:tcW w:w="282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jc w:val="center"/>
            </w:pPr>
            <w:r>
              <w:rPr>
                <w:sz w:val="20"/>
                <w:szCs w:val="20"/>
              </w:rPr>
              <w:t>24</w:t>
            </w:r>
          </w:p>
        </w:tc>
        <w:tc>
          <w:tcPr>
            <w:tcW w:w="4462" w:type="dxa"/>
            <w:tcBorders>
              <w:top w:val="single" w:sz="8" w:space="0" w:color="auto"/>
              <w:left w:val="single" w:sz="8" w:space="0" w:color="auto"/>
              <w:bottom w:val="single" w:sz="8" w:space="0" w:color="auto"/>
              <w:right w:val="nil"/>
            </w:tcBorders>
          </w:tcPr>
          <w:p w:rsidR="002B49C6" w:rsidRDefault="002B49C6" w:rsidP="00E607C8">
            <w:pPr>
              <w:spacing w:line="276" w:lineRule="auto"/>
              <w:ind w:left="143"/>
              <w:rPr>
                <w:sz w:val="20"/>
                <w:szCs w:val="20"/>
              </w:rPr>
            </w:pPr>
            <w:r>
              <w:rPr>
                <w:sz w:val="20"/>
                <w:szCs w:val="20"/>
              </w:rPr>
              <w:t>Skagit Valley Herald</w:t>
            </w:r>
          </w:p>
          <w:p w:rsidR="002B49C6" w:rsidRDefault="002B49C6" w:rsidP="00E607C8">
            <w:pPr>
              <w:spacing w:line="276" w:lineRule="auto"/>
              <w:ind w:left="143"/>
              <w:rPr>
                <w:sz w:val="20"/>
                <w:szCs w:val="20"/>
              </w:rPr>
            </w:pPr>
            <w:r>
              <w:rPr>
                <w:sz w:val="20"/>
                <w:szCs w:val="20"/>
              </w:rPr>
              <w:t>1000 East College Way</w:t>
            </w:r>
          </w:p>
          <w:p w:rsidR="002B49C6" w:rsidRDefault="002B49C6" w:rsidP="00E607C8">
            <w:pPr>
              <w:spacing w:line="276" w:lineRule="auto"/>
              <w:ind w:left="143"/>
              <w:rPr>
                <w:sz w:val="20"/>
                <w:szCs w:val="20"/>
              </w:rPr>
            </w:pPr>
            <w:r>
              <w:rPr>
                <w:sz w:val="20"/>
                <w:szCs w:val="20"/>
              </w:rPr>
              <w:t>Mount Vernon, WA  98273</w:t>
            </w:r>
          </w:p>
          <w:p w:rsidR="002B49C6" w:rsidRDefault="002B49C6" w:rsidP="00E607C8">
            <w:pPr>
              <w:spacing w:line="276" w:lineRule="auto"/>
              <w:ind w:left="143"/>
              <w:rPr>
                <w:sz w:val="20"/>
                <w:szCs w:val="20"/>
              </w:rPr>
            </w:pPr>
            <w:r>
              <w:rPr>
                <w:sz w:val="20"/>
                <w:szCs w:val="20"/>
              </w:rPr>
              <w:t>Attn:  Classified Dept.</w:t>
            </w:r>
          </w:p>
          <w:p w:rsidR="002B49C6" w:rsidRDefault="002B49C6" w:rsidP="00E607C8">
            <w:pPr>
              <w:spacing w:line="276" w:lineRule="auto"/>
              <w:ind w:left="143"/>
              <w:rPr>
                <w:sz w:val="20"/>
                <w:szCs w:val="20"/>
              </w:rPr>
            </w:pPr>
            <w:r>
              <w:rPr>
                <w:sz w:val="20"/>
                <w:szCs w:val="20"/>
              </w:rPr>
              <w:t>(360) 424-4567</w:t>
            </w:r>
          </w:p>
          <w:p w:rsidR="002B49C6" w:rsidRDefault="002B49C6" w:rsidP="00E607C8">
            <w:pPr>
              <w:spacing w:line="276" w:lineRule="auto"/>
              <w:ind w:left="143"/>
            </w:pPr>
          </w:p>
        </w:tc>
        <w:tc>
          <w:tcPr>
            <w:tcW w:w="1626" w:type="dxa"/>
            <w:tcBorders>
              <w:top w:val="single" w:sz="8" w:space="0" w:color="auto"/>
              <w:left w:val="single" w:sz="8" w:space="0" w:color="auto"/>
              <w:bottom w:val="single" w:sz="8" w:space="0" w:color="auto"/>
              <w:right w:val="nil"/>
            </w:tcBorders>
          </w:tcPr>
          <w:p w:rsidR="002B49C6" w:rsidRDefault="002B49C6" w:rsidP="00E607C8">
            <w:pPr>
              <w:spacing w:line="276" w:lineRule="auto"/>
              <w:jc w:val="center"/>
              <w:rPr>
                <w:sz w:val="20"/>
                <w:szCs w:val="20"/>
              </w:rPr>
            </w:pPr>
            <w:r>
              <w:rPr>
                <w:sz w:val="20"/>
                <w:szCs w:val="20"/>
              </w:rPr>
              <w:t>No</w:t>
            </w:r>
          </w:p>
          <w:p w:rsidR="002B49C6" w:rsidRDefault="002B49C6" w:rsidP="00E607C8">
            <w:pPr>
              <w:spacing w:line="276" w:lineRule="auto"/>
              <w:jc w:val="center"/>
            </w:pPr>
          </w:p>
        </w:tc>
        <w:tc>
          <w:tcPr>
            <w:tcW w:w="1685" w:type="dxa"/>
            <w:tcBorders>
              <w:top w:val="single" w:sz="8" w:space="0" w:color="auto"/>
              <w:left w:val="single" w:sz="8" w:space="0" w:color="auto"/>
              <w:bottom w:val="single" w:sz="8" w:space="0" w:color="auto"/>
              <w:right w:val="single" w:sz="8" w:space="0" w:color="auto"/>
            </w:tcBorders>
            <w:hideMark/>
          </w:tcPr>
          <w:p w:rsidR="002B49C6" w:rsidRDefault="002B49C6" w:rsidP="002B49C6">
            <w:pPr>
              <w:spacing w:line="276" w:lineRule="auto"/>
            </w:pPr>
            <w:r>
              <w:t xml:space="preserve">      7</w:t>
            </w:r>
          </w:p>
        </w:tc>
      </w:tr>
      <w:tr w:rsidR="002B49C6" w:rsidTr="00E607C8">
        <w:trPr>
          <w:trHeight w:val="2248"/>
        </w:trPr>
        <w:tc>
          <w:tcPr>
            <w:tcW w:w="282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jc w:val="center"/>
            </w:pPr>
            <w:r>
              <w:rPr>
                <w:sz w:val="20"/>
                <w:szCs w:val="20"/>
              </w:rPr>
              <w:t>25</w:t>
            </w:r>
          </w:p>
        </w:tc>
        <w:tc>
          <w:tcPr>
            <w:tcW w:w="4462" w:type="dxa"/>
            <w:tcBorders>
              <w:top w:val="single" w:sz="8" w:space="0" w:color="auto"/>
              <w:left w:val="single" w:sz="8" w:space="0" w:color="auto"/>
              <w:bottom w:val="single" w:sz="8" w:space="0" w:color="auto"/>
              <w:right w:val="nil"/>
            </w:tcBorders>
          </w:tcPr>
          <w:p w:rsidR="002B49C6" w:rsidRDefault="002B49C6" w:rsidP="00E607C8">
            <w:pPr>
              <w:spacing w:line="276" w:lineRule="auto"/>
              <w:ind w:left="143"/>
              <w:rPr>
                <w:sz w:val="20"/>
                <w:szCs w:val="20"/>
              </w:rPr>
            </w:pPr>
            <w:r>
              <w:rPr>
                <w:sz w:val="20"/>
                <w:szCs w:val="20"/>
              </w:rPr>
              <w:t>Western Washington Indian Employment &amp; Training</w:t>
            </w:r>
          </w:p>
          <w:p w:rsidR="002B49C6" w:rsidRDefault="002B49C6" w:rsidP="00E607C8">
            <w:pPr>
              <w:spacing w:line="276" w:lineRule="auto"/>
              <w:ind w:left="143"/>
              <w:rPr>
                <w:sz w:val="20"/>
                <w:szCs w:val="20"/>
              </w:rPr>
            </w:pPr>
            <w:r>
              <w:rPr>
                <w:sz w:val="20"/>
                <w:szCs w:val="20"/>
              </w:rPr>
              <w:t>3701 6</w:t>
            </w:r>
            <w:r>
              <w:rPr>
                <w:sz w:val="20"/>
                <w:szCs w:val="20"/>
                <w:vertAlign w:val="superscript"/>
              </w:rPr>
              <w:t>th</w:t>
            </w:r>
            <w:r>
              <w:rPr>
                <w:sz w:val="20"/>
                <w:szCs w:val="20"/>
              </w:rPr>
              <w:t xml:space="preserve"> Ave. #4</w:t>
            </w:r>
          </w:p>
          <w:p w:rsidR="002B49C6" w:rsidRDefault="002B49C6" w:rsidP="00E607C8">
            <w:pPr>
              <w:spacing w:line="276" w:lineRule="auto"/>
              <w:ind w:left="143"/>
              <w:rPr>
                <w:sz w:val="20"/>
                <w:szCs w:val="20"/>
              </w:rPr>
            </w:pPr>
            <w:r>
              <w:rPr>
                <w:sz w:val="20"/>
                <w:szCs w:val="20"/>
              </w:rPr>
              <w:t xml:space="preserve">Tacoma, </w:t>
            </w:r>
            <w:proofErr w:type="spellStart"/>
            <w:r>
              <w:rPr>
                <w:sz w:val="20"/>
                <w:szCs w:val="20"/>
              </w:rPr>
              <w:t>Wa</w:t>
            </w:r>
            <w:proofErr w:type="spellEnd"/>
            <w:r>
              <w:rPr>
                <w:sz w:val="20"/>
                <w:szCs w:val="20"/>
              </w:rPr>
              <w:t xml:space="preserve">  98406</w:t>
            </w:r>
          </w:p>
          <w:p w:rsidR="002B49C6" w:rsidRDefault="002B49C6" w:rsidP="00E607C8">
            <w:pPr>
              <w:spacing w:line="276" w:lineRule="auto"/>
              <w:ind w:left="143"/>
              <w:rPr>
                <w:sz w:val="20"/>
                <w:szCs w:val="20"/>
              </w:rPr>
            </w:pPr>
            <w:r>
              <w:rPr>
                <w:sz w:val="20"/>
                <w:szCs w:val="20"/>
              </w:rPr>
              <w:t>Attn: Sandra Simmons, Program Officer</w:t>
            </w:r>
          </w:p>
          <w:p w:rsidR="002B49C6" w:rsidRDefault="002B49C6" w:rsidP="00E607C8">
            <w:pPr>
              <w:spacing w:line="276" w:lineRule="auto"/>
              <w:ind w:left="143"/>
              <w:rPr>
                <w:sz w:val="20"/>
                <w:szCs w:val="20"/>
              </w:rPr>
            </w:pPr>
            <w:r>
              <w:rPr>
                <w:sz w:val="20"/>
                <w:szCs w:val="20"/>
              </w:rPr>
              <w:t>(253)879-9066</w:t>
            </w:r>
          </w:p>
          <w:p w:rsidR="002B49C6" w:rsidRDefault="00962738" w:rsidP="00E607C8">
            <w:pPr>
              <w:spacing w:line="276" w:lineRule="auto"/>
              <w:ind w:left="143"/>
              <w:rPr>
                <w:sz w:val="20"/>
                <w:szCs w:val="20"/>
              </w:rPr>
            </w:pPr>
            <w:hyperlink r:id="rId21" w:history="1">
              <w:r w:rsidR="002B49C6">
                <w:rPr>
                  <w:rStyle w:val="Hyperlink"/>
                  <w:sz w:val="20"/>
                  <w:szCs w:val="20"/>
                </w:rPr>
                <w:t>wwietp@msn.com</w:t>
              </w:r>
            </w:hyperlink>
          </w:p>
          <w:p w:rsidR="002B49C6" w:rsidRDefault="002B49C6" w:rsidP="00E607C8">
            <w:pPr>
              <w:spacing w:line="276" w:lineRule="auto"/>
              <w:ind w:left="143"/>
            </w:pPr>
          </w:p>
        </w:tc>
        <w:tc>
          <w:tcPr>
            <w:tcW w:w="1626"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jc w:val="center"/>
            </w:pPr>
            <w:r>
              <w:rPr>
                <w:sz w:val="20"/>
                <w:szCs w:val="20"/>
              </w:rPr>
              <w:t>No</w:t>
            </w:r>
          </w:p>
        </w:tc>
        <w:tc>
          <w:tcPr>
            <w:tcW w:w="1685" w:type="dxa"/>
            <w:tcBorders>
              <w:top w:val="single" w:sz="8" w:space="0" w:color="auto"/>
              <w:left w:val="single" w:sz="8" w:space="0" w:color="auto"/>
              <w:bottom w:val="single" w:sz="8" w:space="0" w:color="auto"/>
              <w:right w:val="single" w:sz="8" w:space="0" w:color="auto"/>
            </w:tcBorders>
          </w:tcPr>
          <w:p w:rsidR="002B49C6" w:rsidRDefault="002B49C6" w:rsidP="00E607C8">
            <w:pPr>
              <w:overflowPunct/>
              <w:autoSpaceDE w:val="0"/>
              <w:autoSpaceDN w:val="0"/>
              <w:spacing w:line="276" w:lineRule="auto"/>
            </w:pPr>
          </w:p>
        </w:tc>
      </w:tr>
      <w:tr w:rsidR="002B49C6" w:rsidTr="00E607C8">
        <w:trPr>
          <w:trHeight w:val="1511"/>
        </w:trPr>
        <w:tc>
          <w:tcPr>
            <w:tcW w:w="282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jc w:val="center"/>
            </w:pPr>
            <w:r>
              <w:rPr>
                <w:sz w:val="20"/>
                <w:szCs w:val="20"/>
              </w:rPr>
              <w:lastRenderedPageBreak/>
              <w:t>26</w:t>
            </w:r>
          </w:p>
        </w:tc>
        <w:tc>
          <w:tcPr>
            <w:tcW w:w="4462"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ind w:left="143"/>
              <w:rPr>
                <w:sz w:val="20"/>
                <w:szCs w:val="20"/>
              </w:rPr>
            </w:pPr>
            <w:r>
              <w:rPr>
                <w:sz w:val="20"/>
                <w:szCs w:val="20"/>
              </w:rPr>
              <w:t xml:space="preserve">Skagit County </w:t>
            </w:r>
            <w:proofErr w:type="spellStart"/>
            <w:r>
              <w:rPr>
                <w:sz w:val="20"/>
                <w:szCs w:val="20"/>
              </w:rPr>
              <w:t>Worksource</w:t>
            </w:r>
            <w:proofErr w:type="spellEnd"/>
          </w:p>
          <w:p w:rsidR="002B49C6" w:rsidRDefault="002B49C6" w:rsidP="00E607C8">
            <w:pPr>
              <w:spacing w:line="276" w:lineRule="auto"/>
              <w:ind w:left="143"/>
              <w:rPr>
                <w:sz w:val="20"/>
                <w:szCs w:val="20"/>
              </w:rPr>
            </w:pPr>
            <w:r>
              <w:rPr>
                <w:sz w:val="20"/>
                <w:szCs w:val="20"/>
              </w:rPr>
              <w:t>2605 East College Way</w:t>
            </w:r>
          </w:p>
          <w:p w:rsidR="002B49C6" w:rsidRDefault="002B49C6" w:rsidP="00E607C8">
            <w:pPr>
              <w:spacing w:line="276" w:lineRule="auto"/>
              <w:ind w:left="143"/>
              <w:rPr>
                <w:sz w:val="20"/>
                <w:szCs w:val="20"/>
              </w:rPr>
            </w:pPr>
            <w:r>
              <w:rPr>
                <w:sz w:val="20"/>
                <w:szCs w:val="20"/>
              </w:rPr>
              <w:t>Mount Vernon, WA  98273</w:t>
            </w:r>
          </w:p>
          <w:p w:rsidR="002B49C6" w:rsidRDefault="002B49C6" w:rsidP="00E607C8">
            <w:pPr>
              <w:spacing w:line="276" w:lineRule="auto"/>
              <w:ind w:left="143"/>
              <w:rPr>
                <w:sz w:val="20"/>
                <w:szCs w:val="20"/>
              </w:rPr>
            </w:pPr>
            <w:r>
              <w:rPr>
                <w:sz w:val="20"/>
                <w:szCs w:val="20"/>
              </w:rPr>
              <w:t xml:space="preserve">Attn:  </w:t>
            </w:r>
            <w:proofErr w:type="spellStart"/>
            <w:r>
              <w:rPr>
                <w:sz w:val="20"/>
                <w:szCs w:val="20"/>
              </w:rPr>
              <w:t>Kenn</w:t>
            </w:r>
            <w:proofErr w:type="spellEnd"/>
            <w:r>
              <w:rPr>
                <w:sz w:val="20"/>
                <w:szCs w:val="20"/>
              </w:rPr>
              <w:t xml:space="preserve"> Sebastian</w:t>
            </w:r>
          </w:p>
          <w:p w:rsidR="002B49C6" w:rsidRDefault="002B49C6" w:rsidP="00E607C8">
            <w:pPr>
              <w:spacing w:line="276" w:lineRule="auto"/>
              <w:ind w:left="143"/>
            </w:pPr>
            <w:r>
              <w:rPr>
                <w:sz w:val="20"/>
                <w:szCs w:val="20"/>
              </w:rPr>
              <w:t>ksebastian@edu.wa.gov (360)416-3573</w:t>
            </w:r>
          </w:p>
        </w:tc>
        <w:tc>
          <w:tcPr>
            <w:tcW w:w="1626" w:type="dxa"/>
            <w:tcBorders>
              <w:top w:val="single" w:sz="8" w:space="0" w:color="auto"/>
              <w:left w:val="single" w:sz="8" w:space="0" w:color="auto"/>
              <w:bottom w:val="single" w:sz="8" w:space="0" w:color="auto"/>
              <w:right w:val="nil"/>
            </w:tcBorders>
            <w:hideMark/>
          </w:tcPr>
          <w:p w:rsidR="002B49C6" w:rsidRDefault="002B49C6" w:rsidP="00E607C8">
            <w:pPr>
              <w:spacing w:line="276" w:lineRule="auto"/>
              <w:jc w:val="center"/>
            </w:pPr>
            <w:r>
              <w:rPr>
                <w:sz w:val="20"/>
                <w:szCs w:val="20"/>
              </w:rPr>
              <w:t>No</w:t>
            </w:r>
          </w:p>
        </w:tc>
        <w:tc>
          <w:tcPr>
            <w:tcW w:w="1685" w:type="dxa"/>
            <w:tcBorders>
              <w:top w:val="single" w:sz="8" w:space="0" w:color="auto"/>
              <w:left w:val="single" w:sz="8" w:space="0" w:color="auto"/>
              <w:bottom w:val="single" w:sz="8" w:space="0" w:color="auto"/>
              <w:right w:val="single" w:sz="8" w:space="0" w:color="auto"/>
            </w:tcBorders>
            <w:hideMark/>
          </w:tcPr>
          <w:p w:rsidR="002B49C6" w:rsidRDefault="002B49C6" w:rsidP="002B49C6">
            <w:pPr>
              <w:spacing w:line="276" w:lineRule="auto"/>
            </w:pPr>
            <w:r>
              <w:t xml:space="preserve">     24 </w:t>
            </w:r>
          </w:p>
        </w:tc>
      </w:tr>
      <w:tr w:rsidR="002B49C6" w:rsidTr="00E607C8">
        <w:trPr>
          <w:trHeight w:val="860"/>
        </w:trPr>
        <w:tc>
          <w:tcPr>
            <w:tcW w:w="2822" w:type="dxa"/>
            <w:tcBorders>
              <w:top w:val="single" w:sz="8" w:space="0" w:color="auto"/>
              <w:left w:val="nil"/>
              <w:bottom w:val="nil"/>
              <w:right w:val="nil"/>
            </w:tcBorders>
            <w:hideMark/>
          </w:tcPr>
          <w:p w:rsidR="002B49C6" w:rsidRDefault="002B49C6" w:rsidP="00E607C8">
            <w:pPr>
              <w:spacing w:line="276" w:lineRule="auto"/>
              <w:jc w:val="right"/>
              <w:rPr>
                <w:b/>
              </w:rPr>
            </w:pPr>
            <w:r>
              <w:rPr>
                <w:b/>
              </w:rPr>
              <w:t>TOTAL INTERVIEWEES</w:t>
            </w:r>
          </w:p>
          <w:p w:rsidR="002B49C6" w:rsidRDefault="002B49C6" w:rsidP="00E607C8">
            <w:pPr>
              <w:spacing w:line="276" w:lineRule="auto"/>
              <w:jc w:val="right"/>
              <w:rPr>
                <w:b/>
              </w:rPr>
            </w:pPr>
            <w:r>
              <w:rPr>
                <w:b/>
              </w:rPr>
              <w:t>OVER 12-MONTH</w:t>
            </w:r>
          </w:p>
          <w:p w:rsidR="002B49C6" w:rsidRDefault="002B49C6" w:rsidP="00E607C8">
            <w:pPr>
              <w:spacing w:line="276" w:lineRule="auto"/>
              <w:jc w:val="right"/>
              <w:rPr>
                <w:b/>
              </w:rPr>
            </w:pPr>
            <w:r>
              <w:rPr>
                <w:b/>
              </w:rPr>
              <w:t>PERIOD</w:t>
            </w:r>
          </w:p>
        </w:tc>
        <w:tc>
          <w:tcPr>
            <w:tcW w:w="4462" w:type="dxa"/>
            <w:tcBorders>
              <w:top w:val="single" w:sz="8" w:space="0" w:color="auto"/>
              <w:left w:val="single" w:sz="8" w:space="0" w:color="auto"/>
              <w:bottom w:val="single" w:sz="8" w:space="0" w:color="auto"/>
              <w:right w:val="nil"/>
            </w:tcBorders>
          </w:tcPr>
          <w:p w:rsidR="002B49C6" w:rsidRDefault="002B49C6" w:rsidP="00E607C8">
            <w:pPr>
              <w:spacing w:line="276" w:lineRule="auto"/>
              <w:jc w:val="center"/>
            </w:pPr>
          </w:p>
        </w:tc>
        <w:tc>
          <w:tcPr>
            <w:tcW w:w="1626" w:type="dxa"/>
            <w:tcBorders>
              <w:top w:val="single" w:sz="8" w:space="0" w:color="auto"/>
              <w:left w:val="nil"/>
              <w:bottom w:val="single" w:sz="8" w:space="0" w:color="auto"/>
              <w:right w:val="nil"/>
            </w:tcBorders>
          </w:tcPr>
          <w:p w:rsidR="002B49C6" w:rsidRDefault="002B49C6" w:rsidP="00E607C8">
            <w:pPr>
              <w:overflowPunct/>
              <w:autoSpaceDE w:val="0"/>
              <w:autoSpaceDN w:val="0"/>
              <w:spacing w:line="276" w:lineRule="auto"/>
            </w:pPr>
          </w:p>
        </w:tc>
        <w:tc>
          <w:tcPr>
            <w:tcW w:w="1685" w:type="dxa"/>
            <w:tcBorders>
              <w:top w:val="single" w:sz="8" w:space="0" w:color="auto"/>
              <w:left w:val="single" w:sz="8" w:space="0" w:color="auto"/>
              <w:bottom w:val="single" w:sz="8" w:space="0" w:color="auto"/>
              <w:right w:val="single" w:sz="8" w:space="0" w:color="auto"/>
            </w:tcBorders>
          </w:tcPr>
          <w:p w:rsidR="002B49C6" w:rsidRDefault="002B49C6" w:rsidP="00E607C8">
            <w:pPr>
              <w:spacing w:line="276" w:lineRule="auto"/>
            </w:pPr>
            <w:r>
              <w:t>88</w:t>
            </w:r>
          </w:p>
          <w:p w:rsidR="002B49C6" w:rsidRDefault="002B49C6" w:rsidP="00E607C8">
            <w:pPr>
              <w:spacing w:line="276" w:lineRule="auto"/>
            </w:pPr>
          </w:p>
          <w:p w:rsidR="002B49C6" w:rsidRDefault="002B49C6" w:rsidP="00E607C8">
            <w:pPr>
              <w:spacing w:line="276" w:lineRule="auto"/>
            </w:pPr>
          </w:p>
          <w:p w:rsidR="002B49C6" w:rsidRDefault="002B49C6" w:rsidP="00E607C8">
            <w:pPr>
              <w:spacing w:line="276" w:lineRule="auto"/>
            </w:pPr>
          </w:p>
          <w:p w:rsidR="002B49C6" w:rsidRDefault="002B49C6" w:rsidP="00E607C8">
            <w:pPr>
              <w:spacing w:line="276" w:lineRule="auto"/>
            </w:pPr>
          </w:p>
          <w:p w:rsidR="002B49C6" w:rsidRDefault="002B49C6" w:rsidP="00E607C8">
            <w:pPr>
              <w:spacing w:line="276" w:lineRule="auto"/>
            </w:pPr>
          </w:p>
        </w:tc>
      </w:tr>
    </w:tbl>
    <w:p w:rsidR="002B49C6" w:rsidRDefault="002B49C6" w:rsidP="002B49C6">
      <w:pPr>
        <w:spacing w:before="240"/>
        <w:rPr>
          <w:sz w:val="16"/>
          <w:szCs w:val="16"/>
        </w:rPr>
      </w:pPr>
      <w:r>
        <w:br w:type="page"/>
      </w:r>
    </w:p>
    <w:p w:rsidR="002B49C6" w:rsidRDefault="002B49C6" w:rsidP="002B49C6">
      <w:pPr>
        <w:spacing w:after="480"/>
        <w:ind w:right="-58"/>
        <w:jc w:val="center"/>
        <w:rPr>
          <w:b/>
          <w:bCs/>
          <w:sz w:val="28"/>
          <w:szCs w:val="28"/>
        </w:rPr>
      </w:pPr>
      <w:r>
        <w:rPr>
          <w:b/>
          <w:bCs/>
          <w:sz w:val="28"/>
          <w:szCs w:val="28"/>
        </w:rPr>
        <w:lastRenderedPageBreak/>
        <w:t>III</w:t>
      </w:r>
      <w:proofErr w:type="gramStart"/>
      <w:r>
        <w:rPr>
          <w:b/>
          <w:bCs/>
          <w:sz w:val="28"/>
          <w:szCs w:val="28"/>
        </w:rPr>
        <w:t>.  RECRUITMENT</w:t>
      </w:r>
      <w:proofErr w:type="gramEnd"/>
      <w:r>
        <w:rPr>
          <w:b/>
          <w:bCs/>
          <w:sz w:val="28"/>
          <w:szCs w:val="28"/>
        </w:rPr>
        <w:t xml:space="preserve"> INITIATIVES</w:t>
      </w:r>
    </w:p>
    <w:tbl>
      <w:tblPr>
        <w:tblW w:w="0" w:type="auto"/>
        <w:tblLayout w:type="fixed"/>
        <w:tblCellMar>
          <w:left w:w="180" w:type="dxa"/>
          <w:right w:w="180" w:type="dxa"/>
        </w:tblCellMar>
        <w:tblLook w:val="04A0" w:firstRow="1" w:lastRow="0" w:firstColumn="1" w:lastColumn="0" w:noHBand="0" w:noVBand="1"/>
      </w:tblPr>
      <w:tblGrid>
        <w:gridCol w:w="380"/>
        <w:gridCol w:w="5310"/>
        <w:gridCol w:w="5081"/>
      </w:tblGrid>
      <w:tr w:rsidR="002B49C6" w:rsidTr="00E607C8">
        <w:trPr>
          <w:trHeight w:val="815"/>
        </w:trPr>
        <w:tc>
          <w:tcPr>
            <w:tcW w:w="380" w:type="dxa"/>
            <w:tcBorders>
              <w:top w:val="single" w:sz="8" w:space="0" w:color="auto"/>
              <w:left w:val="single" w:sz="8" w:space="0" w:color="auto"/>
              <w:bottom w:val="double" w:sz="6" w:space="0" w:color="auto"/>
              <w:right w:val="nil"/>
            </w:tcBorders>
          </w:tcPr>
          <w:p w:rsidR="002B49C6" w:rsidRDefault="002B49C6" w:rsidP="00E607C8">
            <w:pPr>
              <w:overflowPunct/>
              <w:autoSpaceDE w:val="0"/>
              <w:autoSpaceDN w:val="0"/>
              <w:spacing w:line="276" w:lineRule="auto"/>
            </w:pPr>
          </w:p>
        </w:tc>
        <w:tc>
          <w:tcPr>
            <w:tcW w:w="5310" w:type="dxa"/>
            <w:tcBorders>
              <w:top w:val="single" w:sz="8" w:space="0" w:color="auto"/>
              <w:left w:val="single" w:sz="8" w:space="0" w:color="auto"/>
              <w:bottom w:val="double" w:sz="6" w:space="0" w:color="auto"/>
              <w:right w:val="nil"/>
            </w:tcBorders>
            <w:hideMark/>
          </w:tcPr>
          <w:p w:rsidR="002B49C6" w:rsidRDefault="002B49C6" w:rsidP="00E607C8">
            <w:pPr>
              <w:spacing w:before="240" w:after="240" w:line="276" w:lineRule="auto"/>
              <w:jc w:val="center"/>
            </w:pPr>
            <w:r>
              <w:rPr>
                <w:rFonts w:ascii="Arial" w:hAnsi="Arial" w:cs="Arial"/>
                <w:b/>
                <w:bCs/>
                <w:sz w:val="20"/>
                <w:szCs w:val="20"/>
              </w:rPr>
              <w:t>TYPE OF RECRUITMENT INITIATIVE</w:t>
            </w:r>
            <w:r>
              <w:rPr>
                <w:rFonts w:ascii="Arial" w:hAnsi="Arial" w:cs="Arial"/>
                <w:b/>
                <w:bCs/>
                <w:sz w:val="20"/>
                <w:szCs w:val="20"/>
              </w:rPr>
              <w:br/>
              <w:t>(MENU SELECTION)</w:t>
            </w:r>
          </w:p>
        </w:tc>
        <w:tc>
          <w:tcPr>
            <w:tcW w:w="5081" w:type="dxa"/>
            <w:tcBorders>
              <w:top w:val="single" w:sz="8" w:space="0" w:color="auto"/>
              <w:left w:val="single" w:sz="8" w:space="0" w:color="auto"/>
              <w:bottom w:val="double" w:sz="6" w:space="0" w:color="auto"/>
              <w:right w:val="single" w:sz="8" w:space="0" w:color="auto"/>
            </w:tcBorders>
            <w:hideMark/>
          </w:tcPr>
          <w:p w:rsidR="002B49C6" w:rsidRDefault="002B49C6" w:rsidP="00E607C8">
            <w:pPr>
              <w:spacing w:before="240" w:after="240" w:line="276" w:lineRule="auto"/>
              <w:jc w:val="center"/>
            </w:pPr>
            <w:r>
              <w:rPr>
                <w:rFonts w:ascii="Arial" w:hAnsi="Arial" w:cs="Arial"/>
                <w:b/>
                <w:bCs/>
                <w:sz w:val="20"/>
                <w:szCs w:val="20"/>
              </w:rPr>
              <w:t>BRIEF DESCRIPTION OF ACTIVITY</w:t>
            </w:r>
          </w:p>
        </w:tc>
      </w:tr>
      <w:tr w:rsidR="002B49C6" w:rsidTr="00E607C8">
        <w:trPr>
          <w:trHeight w:val="2000"/>
        </w:trPr>
        <w:tc>
          <w:tcPr>
            <w:tcW w:w="380" w:type="dxa"/>
            <w:tcBorders>
              <w:top w:val="nil"/>
              <w:left w:val="single" w:sz="8" w:space="0" w:color="auto"/>
              <w:bottom w:val="single" w:sz="8" w:space="0" w:color="auto"/>
              <w:right w:val="nil"/>
            </w:tcBorders>
            <w:hideMark/>
          </w:tcPr>
          <w:p w:rsidR="002B49C6" w:rsidRDefault="002B49C6" w:rsidP="00E607C8">
            <w:pPr>
              <w:spacing w:before="240" w:after="240" w:line="276" w:lineRule="auto"/>
            </w:pPr>
            <w:r>
              <w:rPr>
                <w:b/>
                <w:bCs/>
              </w:rPr>
              <w:t>1</w:t>
            </w:r>
          </w:p>
        </w:tc>
        <w:tc>
          <w:tcPr>
            <w:tcW w:w="5310" w:type="dxa"/>
            <w:tcBorders>
              <w:top w:val="nil"/>
              <w:left w:val="single" w:sz="8" w:space="0" w:color="auto"/>
              <w:bottom w:val="single" w:sz="8" w:space="0" w:color="auto"/>
              <w:right w:val="nil"/>
            </w:tcBorders>
            <w:hideMark/>
          </w:tcPr>
          <w:p w:rsidR="002B49C6" w:rsidRDefault="002B49C6" w:rsidP="00E607C8">
            <w:pPr>
              <w:spacing w:before="240" w:after="240" w:line="276" w:lineRule="auto"/>
            </w:pPr>
            <w:r>
              <w:t>Participation in Career Days</w:t>
            </w:r>
          </w:p>
        </w:tc>
        <w:tc>
          <w:tcPr>
            <w:tcW w:w="5081" w:type="dxa"/>
            <w:tcBorders>
              <w:top w:val="nil"/>
              <w:left w:val="single" w:sz="8" w:space="0" w:color="auto"/>
              <w:bottom w:val="single" w:sz="8" w:space="0" w:color="auto"/>
              <w:right w:val="single" w:sz="8" w:space="0" w:color="auto"/>
            </w:tcBorders>
            <w:hideMark/>
          </w:tcPr>
          <w:p w:rsidR="002B49C6" w:rsidRDefault="002B49C6" w:rsidP="002B49C6">
            <w:pPr>
              <w:spacing w:before="240" w:after="240" w:line="276" w:lineRule="auto"/>
            </w:pPr>
            <w:r>
              <w:t>Program with local school districts, administered by local Rotary Clubs.  In April 2017 students from the local high schools (with emphasis on women and minorities) came to our facility and spent time with various dept.’s to learn more about job opportunities in broadcasting.</w:t>
            </w:r>
          </w:p>
        </w:tc>
      </w:tr>
      <w:tr w:rsidR="002B49C6" w:rsidTr="00E607C8">
        <w:trPr>
          <w:trHeight w:val="1756"/>
        </w:trPr>
        <w:tc>
          <w:tcPr>
            <w:tcW w:w="380" w:type="dxa"/>
            <w:tcBorders>
              <w:top w:val="single" w:sz="8" w:space="0" w:color="auto"/>
              <w:left w:val="single" w:sz="8" w:space="0" w:color="auto"/>
              <w:bottom w:val="single" w:sz="8" w:space="0" w:color="auto"/>
              <w:right w:val="nil"/>
            </w:tcBorders>
            <w:hideMark/>
          </w:tcPr>
          <w:p w:rsidR="002B49C6" w:rsidRDefault="002B49C6" w:rsidP="00E607C8">
            <w:pPr>
              <w:spacing w:before="240" w:after="240" w:line="276" w:lineRule="auto"/>
            </w:pPr>
            <w:r>
              <w:rPr>
                <w:b/>
                <w:bCs/>
              </w:rPr>
              <w:t>2</w:t>
            </w:r>
          </w:p>
        </w:tc>
        <w:tc>
          <w:tcPr>
            <w:tcW w:w="5310" w:type="dxa"/>
            <w:tcBorders>
              <w:top w:val="single" w:sz="8" w:space="0" w:color="auto"/>
              <w:left w:val="single" w:sz="8" w:space="0" w:color="auto"/>
              <w:bottom w:val="single" w:sz="8" w:space="0" w:color="auto"/>
              <w:right w:val="nil"/>
            </w:tcBorders>
            <w:hideMark/>
          </w:tcPr>
          <w:p w:rsidR="002B49C6" w:rsidRDefault="002B49C6" w:rsidP="00E607C8">
            <w:pPr>
              <w:spacing w:before="240" w:after="240" w:line="276" w:lineRule="auto"/>
            </w:pPr>
            <w:r>
              <w:t>Job Banks</w:t>
            </w:r>
          </w:p>
        </w:tc>
        <w:tc>
          <w:tcPr>
            <w:tcW w:w="5081" w:type="dxa"/>
            <w:tcBorders>
              <w:top w:val="single" w:sz="8" w:space="0" w:color="auto"/>
              <w:left w:val="single" w:sz="8" w:space="0" w:color="auto"/>
              <w:bottom w:val="single" w:sz="8" w:space="0" w:color="auto"/>
              <w:right w:val="single" w:sz="8" w:space="0" w:color="auto"/>
            </w:tcBorders>
            <w:hideMark/>
          </w:tcPr>
          <w:p w:rsidR="002B49C6" w:rsidRDefault="002B49C6" w:rsidP="00E607C8">
            <w:pPr>
              <w:spacing w:before="240" w:after="240" w:line="276" w:lineRule="auto"/>
            </w:pPr>
            <w:r>
              <w:t xml:space="preserve">Continual participation (with all job openings) in the Washington State Association of Broadcasters Job Bank and the local Job Service Job Bank (administered by the Washington State Employment Security Dept. and </w:t>
            </w:r>
            <w:proofErr w:type="spellStart"/>
            <w:r>
              <w:t>Worksource</w:t>
            </w:r>
            <w:proofErr w:type="spellEnd"/>
            <w:r>
              <w:t>).</w:t>
            </w:r>
          </w:p>
        </w:tc>
      </w:tr>
      <w:tr w:rsidR="002B49C6" w:rsidTr="00E607C8">
        <w:trPr>
          <w:trHeight w:val="2038"/>
        </w:trPr>
        <w:tc>
          <w:tcPr>
            <w:tcW w:w="380" w:type="dxa"/>
            <w:tcBorders>
              <w:top w:val="single" w:sz="8" w:space="0" w:color="auto"/>
              <w:left w:val="single" w:sz="8" w:space="0" w:color="auto"/>
              <w:bottom w:val="single" w:sz="8" w:space="0" w:color="auto"/>
              <w:right w:val="nil"/>
            </w:tcBorders>
            <w:hideMark/>
          </w:tcPr>
          <w:p w:rsidR="002B49C6" w:rsidRDefault="002B49C6" w:rsidP="00E607C8">
            <w:pPr>
              <w:spacing w:before="240" w:after="240" w:line="276" w:lineRule="auto"/>
            </w:pPr>
            <w:r>
              <w:rPr>
                <w:b/>
                <w:bCs/>
              </w:rPr>
              <w:t>3</w:t>
            </w:r>
          </w:p>
        </w:tc>
        <w:tc>
          <w:tcPr>
            <w:tcW w:w="5310" w:type="dxa"/>
            <w:tcBorders>
              <w:top w:val="single" w:sz="8" w:space="0" w:color="auto"/>
              <w:left w:val="single" w:sz="8" w:space="0" w:color="auto"/>
              <w:bottom w:val="single" w:sz="8" w:space="0" w:color="auto"/>
              <w:right w:val="nil"/>
            </w:tcBorders>
            <w:hideMark/>
          </w:tcPr>
          <w:p w:rsidR="002B49C6" w:rsidRDefault="002B49C6" w:rsidP="00E607C8">
            <w:pPr>
              <w:spacing w:before="240" w:after="240" w:line="276" w:lineRule="auto"/>
            </w:pPr>
            <w:r>
              <w:t>Internship Program</w:t>
            </w:r>
          </w:p>
        </w:tc>
        <w:tc>
          <w:tcPr>
            <w:tcW w:w="5081" w:type="dxa"/>
            <w:tcBorders>
              <w:top w:val="single" w:sz="8" w:space="0" w:color="auto"/>
              <w:left w:val="single" w:sz="8" w:space="0" w:color="auto"/>
              <w:bottom w:val="single" w:sz="8" w:space="0" w:color="auto"/>
              <w:right w:val="single" w:sz="8" w:space="0" w:color="auto"/>
            </w:tcBorders>
            <w:hideMark/>
          </w:tcPr>
          <w:p w:rsidR="002B49C6" w:rsidRDefault="002B49C6" w:rsidP="00E607C8">
            <w:pPr>
              <w:spacing w:before="240" w:after="240" w:line="276" w:lineRule="auto"/>
            </w:pPr>
            <w:r>
              <w:t xml:space="preserve">On-going internship program with Central Washington University Communications Department.  Designed to allow College students to receive firsthand experience in a variety of jobs in radio.  </w:t>
            </w:r>
          </w:p>
        </w:tc>
      </w:tr>
      <w:tr w:rsidR="002B49C6" w:rsidTr="00E607C8">
        <w:trPr>
          <w:trHeight w:val="1471"/>
        </w:trPr>
        <w:tc>
          <w:tcPr>
            <w:tcW w:w="380" w:type="dxa"/>
            <w:tcBorders>
              <w:top w:val="single" w:sz="8" w:space="0" w:color="auto"/>
              <w:left w:val="single" w:sz="8" w:space="0" w:color="auto"/>
              <w:bottom w:val="single" w:sz="8" w:space="0" w:color="auto"/>
              <w:right w:val="nil"/>
            </w:tcBorders>
            <w:hideMark/>
          </w:tcPr>
          <w:p w:rsidR="002B49C6" w:rsidRDefault="002B49C6" w:rsidP="00E607C8">
            <w:pPr>
              <w:spacing w:before="240" w:after="240" w:line="276" w:lineRule="auto"/>
            </w:pPr>
            <w:r>
              <w:rPr>
                <w:b/>
                <w:bCs/>
              </w:rPr>
              <w:t>4</w:t>
            </w:r>
          </w:p>
        </w:tc>
        <w:tc>
          <w:tcPr>
            <w:tcW w:w="5310" w:type="dxa"/>
            <w:tcBorders>
              <w:top w:val="single" w:sz="8" w:space="0" w:color="auto"/>
              <w:left w:val="single" w:sz="8" w:space="0" w:color="auto"/>
              <w:bottom w:val="single" w:sz="8" w:space="0" w:color="auto"/>
              <w:right w:val="nil"/>
            </w:tcBorders>
            <w:hideMark/>
          </w:tcPr>
          <w:p w:rsidR="002B49C6" w:rsidRDefault="002B49C6" w:rsidP="00E607C8">
            <w:pPr>
              <w:spacing w:before="240" w:after="240" w:line="276" w:lineRule="auto"/>
            </w:pPr>
            <w:r>
              <w:t>Job Listings to Media Trade Groups</w:t>
            </w:r>
          </w:p>
        </w:tc>
        <w:tc>
          <w:tcPr>
            <w:tcW w:w="5081" w:type="dxa"/>
            <w:tcBorders>
              <w:top w:val="single" w:sz="8" w:space="0" w:color="auto"/>
              <w:left w:val="single" w:sz="8" w:space="0" w:color="auto"/>
              <w:bottom w:val="single" w:sz="8" w:space="0" w:color="auto"/>
              <w:right w:val="single" w:sz="8" w:space="0" w:color="auto"/>
            </w:tcBorders>
            <w:hideMark/>
          </w:tcPr>
          <w:p w:rsidR="002B49C6" w:rsidRDefault="002B49C6" w:rsidP="00E607C8">
            <w:pPr>
              <w:spacing w:before="240" w:after="240" w:line="276" w:lineRule="auto"/>
            </w:pPr>
            <w:r>
              <w:t xml:space="preserve">All job opportunities are sent to a wide variety of media trade groups with a broad based membership that includes women and minorities.  (Complete list on file).  </w:t>
            </w:r>
          </w:p>
        </w:tc>
      </w:tr>
    </w:tbl>
    <w:p w:rsidR="002B49C6" w:rsidRDefault="002B49C6" w:rsidP="002B49C6"/>
    <w:p w:rsidR="002B49C6" w:rsidRDefault="002B49C6" w:rsidP="002B49C6"/>
    <w:p w:rsidR="002B49C6" w:rsidRDefault="002B49C6" w:rsidP="002B49C6"/>
    <w:p w:rsidR="002B49C6" w:rsidRDefault="002B49C6" w:rsidP="002B49C6"/>
    <w:p w:rsidR="002B49C6" w:rsidRDefault="002B49C6" w:rsidP="002B49C6"/>
    <w:p w:rsidR="00BA022A" w:rsidRDefault="00BA022A"/>
    <w:sectPr w:rsidR="00BA0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9C6"/>
    <w:rsid w:val="00000E00"/>
    <w:rsid w:val="000048B1"/>
    <w:rsid w:val="0000688D"/>
    <w:rsid w:val="00027E4C"/>
    <w:rsid w:val="0003440A"/>
    <w:rsid w:val="00037473"/>
    <w:rsid w:val="0005172E"/>
    <w:rsid w:val="00053A0E"/>
    <w:rsid w:val="000540FD"/>
    <w:rsid w:val="000652FF"/>
    <w:rsid w:val="00065F5A"/>
    <w:rsid w:val="00074470"/>
    <w:rsid w:val="0007587C"/>
    <w:rsid w:val="00085931"/>
    <w:rsid w:val="00090876"/>
    <w:rsid w:val="000A3BA1"/>
    <w:rsid w:val="000C2D4F"/>
    <w:rsid w:val="000D5D5F"/>
    <w:rsid w:val="000F1033"/>
    <w:rsid w:val="000F2DD3"/>
    <w:rsid w:val="000F3872"/>
    <w:rsid w:val="000F7617"/>
    <w:rsid w:val="000F7996"/>
    <w:rsid w:val="00101584"/>
    <w:rsid w:val="00105FFC"/>
    <w:rsid w:val="00115969"/>
    <w:rsid w:val="00121F5C"/>
    <w:rsid w:val="0013529C"/>
    <w:rsid w:val="00135665"/>
    <w:rsid w:val="00141902"/>
    <w:rsid w:val="00142A3F"/>
    <w:rsid w:val="00142DE3"/>
    <w:rsid w:val="00160827"/>
    <w:rsid w:val="00166289"/>
    <w:rsid w:val="00173C7A"/>
    <w:rsid w:val="0018373D"/>
    <w:rsid w:val="00186AD0"/>
    <w:rsid w:val="001900F9"/>
    <w:rsid w:val="00196964"/>
    <w:rsid w:val="001A2D79"/>
    <w:rsid w:val="001B5A18"/>
    <w:rsid w:val="001B5DBA"/>
    <w:rsid w:val="001C4B7B"/>
    <w:rsid w:val="001D2F13"/>
    <w:rsid w:val="001F48E7"/>
    <w:rsid w:val="001F4D14"/>
    <w:rsid w:val="001F6A4A"/>
    <w:rsid w:val="00211FF8"/>
    <w:rsid w:val="002320E7"/>
    <w:rsid w:val="00236A49"/>
    <w:rsid w:val="002635A2"/>
    <w:rsid w:val="002A25E0"/>
    <w:rsid w:val="002B49C6"/>
    <w:rsid w:val="002D44FF"/>
    <w:rsid w:val="002D4C05"/>
    <w:rsid w:val="002E0824"/>
    <w:rsid w:val="003146E9"/>
    <w:rsid w:val="0031497A"/>
    <w:rsid w:val="003218AF"/>
    <w:rsid w:val="0033054D"/>
    <w:rsid w:val="00347A49"/>
    <w:rsid w:val="003507D4"/>
    <w:rsid w:val="00350E15"/>
    <w:rsid w:val="00370C03"/>
    <w:rsid w:val="00381AA8"/>
    <w:rsid w:val="00382745"/>
    <w:rsid w:val="0038727C"/>
    <w:rsid w:val="003A0B04"/>
    <w:rsid w:val="003C0761"/>
    <w:rsid w:val="003C0EFE"/>
    <w:rsid w:val="003C2BF3"/>
    <w:rsid w:val="003D6620"/>
    <w:rsid w:val="003F5A47"/>
    <w:rsid w:val="00414EE4"/>
    <w:rsid w:val="004252BA"/>
    <w:rsid w:val="00425E40"/>
    <w:rsid w:val="0045394A"/>
    <w:rsid w:val="00456AE4"/>
    <w:rsid w:val="00467DB5"/>
    <w:rsid w:val="004A5EA3"/>
    <w:rsid w:val="004C139E"/>
    <w:rsid w:val="004C660C"/>
    <w:rsid w:val="005063B2"/>
    <w:rsid w:val="00510C54"/>
    <w:rsid w:val="00516C3E"/>
    <w:rsid w:val="00547F5C"/>
    <w:rsid w:val="00554B00"/>
    <w:rsid w:val="005639F7"/>
    <w:rsid w:val="0057330D"/>
    <w:rsid w:val="00575FB0"/>
    <w:rsid w:val="00576BD8"/>
    <w:rsid w:val="00590634"/>
    <w:rsid w:val="005A638E"/>
    <w:rsid w:val="005D2C96"/>
    <w:rsid w:val="00615212"/>
    <w:rsid w:val="00623A10"/>
    <w:rsid w:val="00641F2E"/>
    <w:rsid w:val="0065317F"/>
    <w:rsid w:val="0066092D"/>
    <w:rsid w:val="0066371C"/>
    <w:rsid w:val="006859BD"/>
    <w:rsid w:val="0068614A"/>
    <w:rsid w:val="0068777B"/>
    <w:rsid w:val="00687934"/>
    <w:rsid w:val="006A1543"/>
    <w:rsid w:val="006A1CE5"/>
    <w:rsid w:val="006A5AF4"/>
    <w:rsid w:val="006C669A"/>
    <w:rsid w:val="006D46FD"/>
    <w:rsid w:val="006E356E"/>
    <w:rsid w:val="006E3FB6"/>
    <w:rsid w:val="006E5BCB"/>
    <w:rsid w:val="006F70FC"/>
    <w:rsid w:val="00700B69"/>
    <w:rsid w:val="007214A2"/>
    <w:rsid w:val="00722F0B"/>
    <w:rsid w:val="0073307E"/>
    <w:rsid w:val="007364CC"/>
    <w:rsid w:val="00740081"/>
    <w:rsid w:val="00744DFB"/>
    <w:rsid w:val="0075130E"/>
    <w:rsid w:val="00752DFE"/>
    <w:rsid w:val="00754916"/>
    <w:rsid w:val="00756C15"/>
    <w:rsid w:val="00781A97"/>
    <w:rsid w:val="00784A1E"/>
    <w:rsid w:val="00784E92"/>
    <w:rsid w:val="00784EA0"/>
    <w:rsid w:val="00786520"/>
    <w:rsid w:val="007919AE"/>
    <w:rsid w:val="007A0856"/>
    <w:rsid w:val="007B295A"/>
    <w:rsid w:val="007E0682"/>
    <w:rsid w:val="007E1225"/>
    <w:rsid w:val="007E6CB6"/>
    <w:rsid w:val="008067AE"/>
    <w:rsid w:val="0080780B"/>
    <w:rsid w:val="00812D9D"/>
    <w:rsid w:val="00825CAA"/>
    <w:rsid w:val="008275B1"/>
    <w:rsid w:val="00834EFB"/>
    <w:rsid w:val="0084753A"/>
    <w:rsid w:val="00856926"/>
    <w:rsid w:val="00857B6D"/>
    <w:rsid w:val="0088577E"/>
    <w:rsid w:val="00893853"/>
    <w:rsid w:val="008959EE"/>
    <w:rsid w:val="00896F00"/>
    <w:rsid w:val="008A10F1"/>
    <w:rsid w:val="008A7498"/>
    <w:rsid w:val="008B04A5"/>
    <w:rsid w:val="008C7664"/>
    <w:rsid w:val="008E0ED7"/>
    <w:rsid w:val="008E5A36"/>
    <w:rsid w:val="008F3D4C"/>
    <w:rsid w:val="009035AA"/>
    <w:rsid w:val="00903C0F"/>
    <w:rsid w:val="00914C84"/>
    <w:rsid w:val="00921ED0"/>
    <w:rsid w:val="00957C8F"/>
    <w:rsid w:val="00962738"/>
    <w:rsid w:val="009704C1"/>
    <w:rsid w:val="00971BBC"/>
    <w:rsid w:val="00976266"/>
    <w:rsid w:val="00976B0B"/>
    <w:rsid w:val="00977639"/>
    <w:rsid w:val="009831BF"/>
    <w:rsid w:val="00983954"/>
    <w:rsid w:val="009934A7"/>
    <w:rsid w:val="009A6778"/>
    <w:rsid w:val="009A7545"/>
    <w:rsid w:val="009B4B56"/>
    <w:rsid w:val="009B6794"/>
    <w:rsid w:val="009D2500"/>
    <w:rsid w:val="009D2612"/>
    <w:rsid w:val="009D5E98"/>
    <w:rsid w:val="009E27AE"/>
    <w:rsid w:val="009E2C66"/>
    <w:rsid w:val="009E6E75"/>
    <w:rsid w:val="009E7969"/>
    <w:rsid w:val="009F0CD3"/>
    <w:rsid w:val="009F1DF4"/>
    <w:rsid w:val="009F238C"/>
    <w:rsid w:val="00A00162"/>
    <w:rsid w:val="00A03DA8"/>
    <w:rsid w:val="00A04B3A"/>
    <w:rsid w:val="00A1123F"/>
    <w:rsid w:val="00A115B8"/>
    <w:rsid w:val="00A56BBD"/>
    <w:rsid w:val="00A56EDE"/>
    <w:rsid w:val="00A67906"/>
    <w:rsid w:val="00A724A6"/>
    <w:rsid w:val="00A73DE9"/>
    <w:rsid w:val="00A84797"/>
    <w:rsid w:val="00A91247"/>
    <w:rsid w:val="00A9685D"/>
    <w:rsid w:val="00AB7AC5"/>
    <w:rsid w:val="00AC5942"/>
    <w:rsid w:val="00AD1652"/>
    <w:rsid w:val="00AF12FC"/>
    <w:rsid w:val="00B01AA8"/>
    <w:rsid w:val="00B04B25"/>
    <w:rsid w:val="00B1500F"/>
    <w:rsid w:val="00B2082F"/>
    <w:rsid w:val="00B2400D"/>
    <w:rsid w:val="00B34575"/>
    <w:rsid w:val="00B35FC5"/>
    <w:rsid w:val="00B61225"/>
    <w:rsid w:val="00B66CAC"/>
    <w:rsid w:val="00B912B5"/>
    <w:rsid w:val="00B93BC9"/>
    <w:rsid w:val="00BA022A"/>
    <w:rsid w:val="00BA49C0"/>
    <w:rsid w:val="00BA7415"/>
    <w:rsid w:val="00BB1074"/>
    <w:rsid w:val="00BC215D"/>
    <w:rsid w:val="00BC7715"/>
    <w:rsid w:val="00BD2E0D"/>
    <w:rsid w:val="00BE0502"/>
    <w:rsid w:val="00BE4662"/>
    <w:rsid w:val="00BF1CBA"/>
    <w:rsid w:val="00BF5865"/>
    <w:rsid w:val="00C12D60"/>
    <w:rsid w:val="00C27D7E"/>
    <w:rsid w:val="00C35345"/>
    <w:rsid w:val="00C35DB8"/>
    <w:rsid w:val="00C3790E"/>
    <w:rsid w:val="00C42093"/>
    <w:rsid w:val="00C43E94"/>
    <w:rsid w:val="00C601F8"/>
    <w:rsid w:val="00C60BFD"/>
    <w:rsid w:val="00C7680B"/>
    <w:rsid w:val="00C86D8A"/>
    <w:rsid w:val="00C93BA6"/>
    <w:rsid w:val="00C96036"/>
    <w:rsid w:val="00CA288B"/>
    <w:rsid w:val="00CA5D00"/>
    <w:rsid w:val="00CA6B33"/>
    <w:rsid w:val="00CC3917"/>
    <w:rsid w:val="00CD5AD7"/>
    <w:rsid w:val="00CE143F"/>
    <w:rsid w:val="00CE55A2"/>
    <w:rsid w:val="00D00A7F"/>
    <w:rsid w:val="00D04C56"/>
    <w:rsid w:val="00D066A3"/>
    <w:rsid w:val="00D06709"/>
    <w:rsid w:val="00D13D03"/>
    <w:rsid w:val="00D142E4"/>
    <w:rsid w:val="00D267CE"/>
    <w:rsid w:val="00D26BF3"/>
    <w:rsid w:val="00D278BA"/>
    <w:rsid w:val="00D32AAF"/>
    <w:rsid w:val="00D47895"/>
    <w:rsid w:val="00D5246F"/>
    <w:rsid w:val="00D61115"/>
    <w:rsid w:val="00D6561E"/>
    <w:rsid w:val="00D65BED"/>
    <w:rsid w:val="00D6737A"/>
    <w:rsid w:val="00D8637D"/>
    <w:rsid w:val="00D86845"/>
    <w:rsid w:val="00D95BD7"/>
    <w:rsid w:val="00DA0DA6"/>
    <w:rsid w:val="00DB7D91"/>
    <w:rsid w:val="00DC6905"/>
    <w:rsid w:val="00DD013C"/>
    <w:rsid w:val="00DD1B6A"/>
    <w:rsid w:val="00DD32DA"/>
    <w:rsid w:val="00DE5547"/>
    <w:rsid w:val="00DF0D4D"/>
    <w:rsid w:val="00DF2DA8"/>
    <w:rsid w:val="00DF6DD4"/>
    <w:rsid w:val="00E01AF6"/>
    <w:rsid w:val="00E14C92"/>
    <w:rsid w:val="00E238D9"/>
    <w:rsid w:val="00E348F4"/>
    <w:rsid w:val="00E35C3F"/>
    <w:rsid w:val="00E459D2"/>
    <w:rsid w:val="00E60037"/>
    <w:rsid w:val="00E60364"/>
    <w:rsid w:val="00E63798"/>
    <w:rsid w:val="00E92E9C"/>
    <w:rsid w:val="00E93481"/>
    <w:rsid w:val="00E93FBB"/>
    <w:rsid w:val="00E956FC"/>
    <w:rsid w:val="00EA2AD2"/>
    <w:rsid w:val="00EC4EAF"/>
    <w:rsid w:val="00ED6D49"/>
    <w:rsid w:val="00ED7EEC"/>
    <w:rsid w:val="00EE0255"/>
    <w:rsid w:val="00EE1763"/>
    <w:rsid w:val="00EE3B08"/>
    <w:rsid w:val="00EE3E7D"/>
    <w:rsid w:val="00EE4263"/>
    <w:rsid w:val="00F078BC"/>
    <w:rsid w:val="00F25E36"/>
    <w:rsid w:val="00F27B5E"/>
    <w:rsid w:val="00F32EAD"/>
    <w:rsid w:val="00F36FAB"/>
    <w:rsid w:val="00F4260B"/>
    <w:rsid w:val="00F54F1B"/>
    <w:rsid w:val="00F62A9D"/>
    <w:rsid w:val="00F63420"/>
    <w:rsid w:val="00F63625"/>
    <w:rsid w:val="00F64421"/>
    <w:rsid w:val="00F84185"/>
    <w:rsid w:val="00F860F3"/>
    <w:rsid w:val="00F95734"/>
    <w:rsid w:val="00F9718A"/>
    <w:rsid w:val="00FA0E46"/>
    <w:rsid w:val="00FA5724"/>
    <w:rsid w:val="00FB5DE8"/>
    <w:rsid w:val="00FF3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9C6"/>
    <w:pPr>
      <w:widowControl w:val="0"/>
      <w:overflowPunct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49C6"/>
    <w:rPr>
      <w:color w:val="0000FF"/>
      <w:u w:val="single"/>
    </w:rPr>
  </w:style>
  <w:style w:type="paragraph" w:styleId="BalloonText">
    <w:name w:val="Balloon Text"/>
    <w:basedOn w:val="Normal"/>
    <w:link w:val="BalloonTextChar"/>
    <w:uiPriority w:val="99"/>
    <w:semiHidden/>
    <w:unhideWhenUsed/>
    <w:rsid w:val="002B49C6"/>
    <w:rPr>
      <w:rFonts w:ascii="Tahoma" w:hAnsi="Tahoma" w:cs="Tahoma"/>
      <w:sz w:val="16"/>
      <w:szCs w:val="16"/>
    </w:rPr>
  </w:style>
  <w:style w:type="character" w:customStyle="1" w:styleId="BalloonTextChar">
    <w:name w:val="Balloon Text Char"/>
    <w:basedOn w:val="DefaultParagraphFont"/>
    <w:link w:val="BalloonText"/>
    <w:uiPriority w:val="99"/>
    <w:semiHidden/>
    <w:rsid w:val="002B49C6"/>
    <w:rPr>
      <w:rFonts w:ascii="Tahoma" w:eastAsiaTheme="minorEastAsi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9C6"/>
    <w:pPr>
      <w:widowControl w:val="0"/>
      <w:overflowPunct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49C6"/>
    <w:rPr>
      <w:color w:val="0000FF"/>
      <w:u w:val="single"/>
    </w:rPr>
  </w:style>
  <w:style w:type="paragraph" w:styleId="BalloonText">
    <w:name w:val="Balloon Text"/>
    <w:basedOn w:val="Normal"/>
    <w:link w:val="BalloonTextChar"/>
    <w:uiPriority w:val="99"/>
    <w:semiHidden/>
    <w:unhideWhenUsed/>
    <w:rsid w:val="002B49C6"/>
    <w:rPr>
      <w:rFonts w:ascii="Tahoma" w:hAnsi="Tahoma" w:cs="Tahoma"/>
      <w:sz w:val="16"/>
      <w:szCs w:val="16"/>
    </w:rPr>
  </w:style>
  <w:style w:type="character" w:customStyle="1" w:styleId="BalloonTextChar">
    <w:name w:val="Balloon Text Char"/>
    <w:basedOn w:val="DefaultParagraphFont"/>
    <w:link w:val="BalloonText"/>
    <w:uiPriority w:val="99"/>
    <w:semiHidden/>
    <w:rsid w:val="002B49C6"/>
    <w:rPr>
      <w:rFonts w:ascii="Tahoma" w:eastAsiaTheme="minorEastAsi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tewart@bcc.ctc.edu" TargetMode="External"/><Relationship Id="rId13" Type="http://schemas.openxmlformats.org/officeDocument/2006/relationships/hyperlink" Target="mailto:Karen@waworks.org" TargetMode="External"/><Relationship Id="rId18" Type="http://schemas.openxmlformats.org/officeDocument/2006/relationships/hyperlink" Target="mailto:haap@owt.com" TargetMode="External"/><Relationship Id="rId3" Type="http://schemas.openxmlformats.org/officeDocument/2006/relationships/settings" Target="settings.xml"/><Relationship Id="rId21" Type="http://schemas.openxmlformats.org/officeDocument/2006/relationships/hyperlink" Target="mailto:wwietp@msn.com" TargetMode="External"/><Relationship Id="rId7" Type="http://schemas.openxmlformats.org/officeDocument/2006/relationships/hyperlink" Target="mailto:Bstatzel@rtc.ctc.edu" TargetMode="External"/><Relationship Id="rId12" Type="http://schemas.openxmlformats.org/officeDocument/2006/relationships/hyperlink" Target="mailto:bthompson@wvs.org" TargetMode="External"/><Relationship Id="rId17" Type="http://schemas.openxmlformats.org/officeDocument/2006/relationships/hyperlink" Target="mailto:memberservices@aajaseattle.org" TargetMode="External"/><Relationship Id="rId2" Type="http://schemas.microsoft.com/office/2007/relationships/stylesWithEffects" Target="stylesWithEffects.xml"/><Relationship Id="rId16" Type="http://schemas.openxmlformats.org/officeDocument/2006/relationships/hyperlink" Target="mailto:etkell@aol.com" TargetMode="External"/><Relationship Id="rId20" Type="http://schemas.openxmlformats.org/officeDocument/2006/relationships/hyperlink" Target="mailto:markufkes@atniedc.com" TargetMode="External"/><Relationship Id="rId1" Type="http://schemas.openxmlformats.org/officeDocument/2006/relationships/styles" Target="styles.xml"/><Relationship Id="rId6" Type="http://schemas.openxmlformats.org/officeDocument/2006/relationships/hyperlink" Target="mailto:asbschool@msn.com" TargetMode="External"/><Relationship Id="rId11" Type="http://schemas.openxmlformats.org/officeDocument/2006/relationships/hyperlink" Target="mailto:lwsab@mail.tss.net" TargetMode="External"/><Relationship Id="rId5" Type="http://schemas.openxmlformats.org/officeDocument/2006/relationships/hyperlink" Target="mailto:aareeo@concentric.com" TargetMode="External"/><Relationship Id="rId15" Type="http://schemas.openxmlformats.org/officeDocument/2006/relationships/hyperlink" Target="mailto:staff@caa.wa.gov" TargetMode="External"/><Relationship Id="rId23" Type="http://schemas.openxmlformats.org/officeDocument/2006/relationships/theme" Target="theme/theme1.xml"/><Relationship Id="rId10" Type="http://schemas.openxmlformats.org/officeDocument/2006/relationships/hyperlink" Target="mailto:askoma@u.washington.edu" TargetMode="External"/><Relationship Id="rId19" Type="http://schemas.openxmlformats.org/officeDocument/2006/relationships/hyperlink" Target="mailto:nhmc@axteca.neet" TargetMode="External"/><Relationship Id="rId4" Type="http://schemas.openxmlformats.org/officeDocument/2006/relationships/webSettings" Target="webSettings.xml"/><Relationship Id="rId9" Type="http://schemas.openxmlformats.org/officeDocument/2006/relationships/hyperlink" Target="mailto:dwoods@careerpathservices.org" TargetMode="External"/><Relationship Id="rId14" Type="http://schemas.openxmlformats.org/officeDocument/2006/relationships/hyperlink" Target="mailto:employmenet20@ao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Dimeo</dc:creator>
  <cp:lastModifiedBy>John Dimeo</cp:lastModifiedBy>
  <cp:revision>3</cp:revision>
  <cp:lastPrinted>2017-09-21T23:51:00Z</cp:lastPrinted>
  <dcterms:created xsi:type="dcterms:W3CDTF">2017-09-21T20:39:00Z</dcterms:created>
  <dcterms:modified xsi:type="dcterms:W3CDTF">2017-09-21T23:59:00Z</dcterms:modified>
</cp:coreProperties>
</file>